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B2" w:rsidRPr="00824AB2" w:rsidRDefault="00FF3190" w:rsidP="002873B2">
      <w:pPr>
        <w:rPr>
          <w:rFonts w:ascii="Arial Black" w:hAnsi="Arial Black"/>
          <w:sz w:val="24"/>
          <w:szCs w:val="24"/>
        </w:rPr>
      </w:pPr>
      <w:bookmarkStart w:id="0" w:name="_GoBack"/>
      <w:bookmarkEnd w:id="0"/>
      <w:r>
        <w:rPr>
          <w:rFonts w:ascii="Arial Black" w:hAnsi="Arial Black"/>
          <w:sz w:val="24"/>
          <w:szCs w:val="24"/>
        </w:rPr>
        <w:t>2018</w:t>
      </w:r>
      <w:r w:rsidR="002873B2" w:rsidRPr="00824AB2">
        <w:rPr>
          <w:rFonts w:ascii="Arial Black" w:hAnsi="Arial Black"/>
          <w:sz w:val="24"/>
          <w:szCs w:val="24"/>
        </w:rPr>
        <w:t xml:space="preserve"> EISTEDDFOD ACQUITTAL REPORT</w:t>
      </w:r>
    </w:p>
    <w:p w:rsidR="002873B2" w:rsidRPr="00824AB2" w:rsidRDefault="002873B2" w:rsidP="002873B2">
      <w:pPr>
        <w:rPr>
          <w:rFonts w:ascii="Arial Black" w:hAnsi="Arial Black"/>
          <w:sz w:val="24"/>
          <w:szCs w:val="24"/>
        </w:rPr>
      </w:pPr>
    </w:p>
    <w:p w:rsidR="002873B2" w:rsidRPr="00824AB2" w:rsidRDefault="002873B2" w:rsidP="002873B2">
      <w:pPr>
        <w:rPr>
          <w:rFonts w:ascii="Arial Black" w:hAnsi="Arial Black"/>
          <w:sz w:val="24"/>
          <w:szCs w:val="24"/>
        </w:rPr>
      </w:pPr>
      <w:r w:rsidRPr="00824AB2">
        <w:rPr>
          <w:rFonts w:ascii="Arial Black" w:hAnsi="Arial Black"/>
          <w:sz w:val="24"/>
          <w:szCs w:val="24"/>
        </w:rPr>
        <w:t>It is mandatory to submit an accurate and completed acquittal report that provides a full evaluat</w:t>
      </w:r>
      <w:r>
        <w:rPr>
          <w:rFonts w:ascii="Arial Black" w:hAnsi="Arial Black"/>
          <w:sz w:val="24"/>
          <w:szCs w:val="24"/>
        </w:rPr>
        <w:t xml:space="preserve">ion of the grant to your group within sixty days of your eisteddfod.  </w:t>
      </w:r>
      <w:r w:rsidRPr="00824AB2">
        <w:rPr>
          <w:rFonts w:ascii="Arial Black" w:hAnsi="Arial Black"/>
          <w:sz w:val="24"/>
          <w:szCs w:val="24"/>
        </w:rPr>
        <w:t xml:space="preserve"> </w:t>
      </w:r>
    </w:p>
    <w:p w:rsidR="002873B2" w:rsidRPr="00824AB2" w:rsidRDefault="002873B2" w:rsidP="002873B2">
      <w:pPr>
        <w:rPr>
          <w:rFonts w:ascii="Arial Black" w:hAnsi="Arial Black"/>
          <w:sz w:val="24"/>
          <w:szCs w:val="24"/>
        </w:rPr>
      </w:pPr>
    </w:p>
    <w:p w:rsidR="002873B2" w:rsidRPr="00824AB2" w:rsidRDefault="002873B2" w:rsidP="002873B2">
      <w:pPr>
        <w:rPr>
          <w:rFonts w:ascii="Arial Black" w:hAnsi="Arial Black"/>
          <w:sz w:val="24"/>
          <w:szCs w:val="24"/>
        </w:rPr>
      </w:pPr>
      <w:r w:rsidRPr="00824AB2">
        <w:rPr>
          <w:rFonts w:ascii="Arial Black" w:hAnsi="Arial Black"/>
          <w:sz w:val="24"/>
          <w:szCs w:val="24"/>
        </w:rPr>
        <w:t>Please ensure you attach copies of press o</w:t>
      </w:r>
      <w:r>
        <w:rPr>
          <w:rFonts w:ascii="Arial Black" w:hAnsi="Arial Black"/>
          <w:sz w:val="24"/>
          <w:szCs w:val="24"/>
        </w:rPr>
        <w:t>r promotional material of your e</w:t>
      </w:r>
      <w:r w:rsidRPr="00824AB2">
        <w:rPr>
          <w:rFonts w:ascii="Arial Black" w:hAnsi="Arial Black"/>
          <w:sz w:val="24"/>
          <w:szCs w:val="24"/>
        </w:rPr>
        <w:t>isteddfod to your acquittal report.</w:t>
      </w:r>
    </w:p>
    <w:p w:rsidR="002873B2" w:rsidRPr="00824AB2" w:rsidRDefault="002873B2" w:rsidP="002873B2">
      <w:pPr>
        <w:rPr>
          <w:rFonts w:ascii="Arial Black" w:hAnsi="Arial Black"/>
          <w:sz w:val="24"/>
          <w:szCs w:val="24"/>
        </w:rPr>
      </w:pPr>
    </w:p>
    <w:p w:rsidR="002873B2" w:rsidRPr="00824AB2" w:rsidRDefault="00FF3190" w:rsidP="002873B2">
      <w:pPr>
        <w:rPr>
          <w:rFonts w:ascii="Arial Black" w:hAnsi="Arial Black"/>
          <w:sz w:val="24"/>
          <w:szCs w:val="24"/>
        </w:rPr>
      </w:pPr>
      <w:r>
        <w:rPr>
          <w:rFonts w:ascii="Arial Black" w:hAnsi="Arial Black"/>
          <w:sz w:val="24"/>
          <w:szCs w:val="24"/>
        </w:rPr>
        <w:t>2018</w:t>
      </w:r>
      <w:r w:rsidR="002873B2" w:rsidRPr="00824AB2">
        <w:rPr>
          <w:rFonts w:ascii="Arial Black" w:hAnsi="Arial Black"/>
          <w:sz w:val="24"/>
          <w:szCs w:val="24"/>
        </w:rPr>
        <w:t xml:space="preserve"> Eisteddfod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2268"/>
        <w:gridCol w:w="5968"/>
      </w:tblGrid>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Full Name</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16"/>
                  <w:enabled/>
                  <w:calcOnExit w:val="0"/>
                  <w:textInput/>
                </w:ffData>
              </w:fldChar>
            </w:r>
            <w:bookmarkStart w:id="1" w:name="Text216"/>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rPr>
              <w:t> </w:t>
            </w:r>
            <w:r w:rsidRPr="00824AB2">
              <w:rPr>
                <w:rFonts w:eastAsia="Times" w:cs="Arial"/>
              </w:rPr>
              <w:t> </w:t>
            </w:r>
            <w:r w:rsidRPr="00824AB2">
              <w:rPr>
                <w:rFonts w:eastAsia="Times" w:cs="Arial"/>
              </w:rPr>
              <w:t> </w:t>
            </w:r>
            <w:r w:rsidRPr="00824AB2">
              <w:rPr>
                <w:rFonts w:eastAsia="Times" w:cs="Arial"/>
              </w:rPr>
              <w:t> </w:t>
            </w:r>
            <w:r w:rsidRPr="00824AB2">
              <w:rPr>
                <w:rFonts w:eastAsia="Times" w:cs="Arial"/>
              </w:rPr>
              <w:t> </w:t>
            </w:r>
            <w:r w:rsidRPr="00824AB2">
              <w:rPr>
                <w:rFonts w:eastAsia="Times"/>
              </w:rPr>
              <w:fldChar w:fldCharType="end"/>
            </w:r>
            <w:bookmarkEnd w:id="1"/>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Eisteddfod Title</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17"/>
                  <w:enabled/>
                  <w:calcOnExit w:val="0"/>
                  <w:textInput/>
                </w:ffData>
              </w:fldChar>
            </w:r>
            <w:bookmarkStart w:id="2" w:name="Text217"/>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2"/>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Organisation Name</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18"/>
                  <w:enabled/>
                  <w:calcOnExit w:val="0"/>
                  <w:textInput/>
                </w:ffData>
              </w:fldChar>
            </w:r>
            <w:bookmarkStart w:id="3" w:name="Text218"/>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3"/>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Contact Phone Number</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19"/>
                  <w:enabled/>
                  <w:calcOnExit w:val="0"/>
                  <w:textInput/>
                </w:ffData>
              </w:fldChar>
            </w:r>
            <w:bookmarkStart w:id="4" w:name="Text219"/>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4"/>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Date</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20"/>
                  <w:enabled/>
                  <w:calcOnExit w:val="0"/>
                  <w:textInput/>
                </w:ffData>
              </w:fldChar>
            </w:r>
            <w:bookmarkStart w:id="5" w:name="Text220"/>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5"/>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Address</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21"/>
                  <w:enabled/>
                  <w:calcOnExit w:val="0"/>
                  <w:textInput/>
                </w:ffData>
              </w:fldChar>
            </w:r>
            <w:bookmarkStart w:id="6" w:name="Text221"/>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6"/>
          </w:p>
        </w:tc>
      </w:tr>
      <w:tr w:rsidR="002873B2" w:rsidRPr="00824AB2" w:rsidTr="00271707">
        <w:trPr>
          <w:trHeight w:val="296"/>
        </w:trPr>
        <w:tc>
          <w:tcPr>
            <w:tcW w:w="2268" w:type="dxa"/>
          </w:tcPr>
          <w:p w:rsidR="002873B2" w:rsidRPr="00824AB2" w:rsidRDefault="002873B2" w:rsidP="00271707">
            <w:pPr>
              <w:spacing w:before="60"/>
              <w:rPr>
                <w:rFonts w:eastAsia="Times"/>
                <w:bCs/>
              </w:rPr>
            </w:pPr>
          </w:p>
        </w:tc>
        <w:tc>
          <w:tcPr>
            <w:tcW w:w="5968" w:type="dxa"/>
          </w:tcPr>
          <w:p w:rsidR="002873B2" w:rsidRPr="00824AB2" w:rsidRDefault="002873B2" w:rsidP="00271707">
            <w:pPr>
              <w:spacing w:before="60"/>
              <w:rPr>
                <w:rFonts w:eastAsia="Times"/>
              </w:rPr>
            </w:pPr>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State</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22"/>
                  <w:enabled/>
                  <w:calcOnExit w:val="0"/>
                  <w:textInput/>
                </w:ffData>
              </w:fldChar>
            </w:r>
            <w:bookmarkStart w:id="7" w:name="Text222"/>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7"/>
          </w:p>
        </w:tc>
      </w:tr>
      <w:tr w:rsidR="002873B2" w:rsidRPr="00824AB2" w:rsidTr="00271707">
        <w:trPr>
          <w:trHeight w:val="296"/>
        </w:trPr>
        <w:tc>
          <w:tcPr>
            <w:tcW w:w="2268" w:type="dxa"/>
          </w:tcPr>
          <w:p w:rsidR="002873B2" w:rsidRPr="00824AB2" w:rsidRDefault="002873B2" w:rsidP="00271707">
            <w:pPr>
              <w:spacing w:before="60"/>
              <w:rPr>
                <w:rFonts w:eastAsia="Times"/>
                <w:bCs/>
              </w:rPr>
            </w:pPr>
            <w:r w:rsidRPr="00824AB2">
              <w:rPr>
                <w:rFonts w:eastAsia="Times"/>
                <w:bCs/>
              </w:rPr>
              <w:t>Postcode</w:t>
            </w:r>
          </w:p>
        </w:tc>
        <w:tc>
          <w:tcPr>
            <w:tcW w:w="5968" w:type="dxa"/>
          </w:tcPr>
          <w:p w:rsidR="002873B2" w:rsidRPr="00824AB2" w:rsidRDefault="002873B2" w:rsidP="00271707">
            <w:pPr>
              <w:spacing w:before="60"/>
              <w:rPr>
                <w:rFonts w:eastAsia="Times"/>
              </w:rPr>
            </w:pPr>
            <w:r w:rsidRPr="00824AB2">
              <w:rPr>
                <w:rFonts w:eastAsia="Times"/>
              </w:rPr>
              <w:fldChar w:fldCharType="begin">
                <w:ffData>
                  <w:name w:val="Text223"/>
                  <w:enabled/>
                  <w:calcOnExit w:val="0"/>
                  <w:textInput/>
                </w:ffData>
              </w:fldChar>
            </w:r>
            <w:bookmarkStart w:id="8" w:name="Text223"/>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8"/>
          </w:p>
        </w:tc>
      </w:tr>
    </w:tbl>
    <w:p w:rsidR="002873B2" w:rsidRPr="00824AB2" w:rsidRDefault="002873B2" w:rsidP="002873B2">
      <w:pPr>
        <w:tabs>
          <w:tab w:val="left" w:pos="3846"/>
        </w:tabs>
        <w:spacing w:before="60"/>
        <w:ind w:left="108"/>
        <w:rPr>
          <w:rFonts w:eastAsia="Times"/>
        </w:rPr>
      </w:pPr>
    </w:p>
    <w:p w:rsidR="00234E38" w:rsidRDefault="002873B2" w:rsidP="002873B2">
      <w:pPr>
        <w:rPr>
          <w:noProof/>
        </w:rPr>
      </w:pPr>
      <w:r w:rsidRPr="00824AB2">
        <w:rPr>
          <w:noProof/>
        </w:rPr>
        <w:br w:type="page"/>
      </w:r>
    </w:p>
    <w:p w:rsidR="002873B2" w:rsidRPr="00824AB2" w:rsidRDefault="00234E38" w:rsidP="002873B2">
      <w:pPr>
        <w:rPr>
          <w:rFonts w:ascii="Arial Black" w:hAnsi="Arial Black"/>
          <w:noProof/>
          <w:sz w:val="24"/>
          <w:szCs w:val="24"/>
        </w:rPr>
      </w:pPr>
      <w:r>
        <w:rPr>
          <w:rFonts w:ascii="Arial Black" w:hAnsi="Arial Black"/>
          <w:noProof/>
          <w:sz w:val="24"/>
          <w:szCs w:val="24"/>
        </w:rPr>
        <w:lastRenderedPageBreak/>
        <w:t>S</w:t>
      </w:r>
      <w:r w:rsidR="002873B2" w:rsidRPr="00824AB2">
        <w:rPr>
          <w:rFonts w:ascii="Arial Black" w:hAnsi="Arial Black"/>
          <w:noProof/>
          <w:sz w:val="24"/>
          <w:szCs w:val="24"/>
        </w:rPr>
        <w:t xml:space="preserve">ECTION A – </w:t>
      </w:r>
      <w:r w:rsidR="002873B2" w:rsidRPr="00824AB2">
        <w:rPr>
          <w:rFonts w:ascii="Arial Black" w:hAnsi="Arial Black"/>
          <w:sz w:val="24"/>
          <w:szCs w:val="24"/>
        </w:rPr>
        <w:t xml:space="preserve">EISTEDDFOD </w:t>
      </w:r>
      <w:r w:rsidR="002873B2" w:rsidRPr="00824AB2">
        <w:rPr>
          <w:rFonts w:ascii="Arial Black" w:hAnsi="Arial Black"/>
          <w:noProof/>
          <w:sz w:val="24"/>
          <w:szCs w:val="24"/>
        </w:rPr>
        <w:t>EVALUATION</w:t>
      </w:r>
    </w:p>
    <w:p w:rsidR="002873B2" w:rsidRPr="00824AB2" w:rsidRDefault="002873B2" w:rsidP="002873B2">
      <w:pPr>
        <w:spacing w:before="60" w:after="60"/>
        <w:rPr>
          <w:rFonts w:eastAsia="Times"/>
        </w:rPr>
      </w:pPr>
      <w:r w:rsidRPr="00824AB2">
        <w:t>Please answer the following questions. Try to be as objective as you can as this evaluation contributes to continual improvement of funding management. (The boxes below will expand if you fill in this form electronically. Otherwise you can attach information, if needed)</w:t>
      </w:r>
    </w:p>
    <w:p w:rsidR="002873B2" w:rsidRPr="00824AB2" w:rsidRDefault="002873B2" w:rsidP="002873B2">
      <w:pPr>
        <w:spacing w:before="60"/>
        <w:rPr>
          <w:rFonts w:eastAsia="Times"/>
          <w:bC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8236"/>
      </w:tblGrid>
      <w:tr w:rsidR="002873B2" w:rsidRPr="00824AB2" w:rsidTr="00271707">
        <w:trPr>
          <w:trHeight w:val="4923"/>
        </w:trPr>
        <w:tc>
          <w:tcPr>
            <w:tcW w:w="8236" w:type="dxa"/>
            <w:shd w:val="clear" w:color="auto" w:fill="E0E0E0"/>
          </w:tcPr>
          <w:p w:rsidR="002873B2" w:rsidRPr="00824AB2" w:rsidRDefault="002873B2" w:rsidP="00271707">
            <w:pPr>
              <w:spacing w:before="60"/>
              <w:rPr>
                <w:rFonts w:eastAsia="Times"/>
                <w:bCs/>
              </w:rPr>
            </w:pPr>
            <w:r w:rsidRPr="00824AB2">
              <w:rPr>
                <w:rFonts w:eastAsia="Times"/>
                <w:bCs/>
              </w:rPr>
              <w:t xml:space="preserve">1. Describe the funded eisteddfod, including any changes to the project which was outlined in the </w:t>
            </w:r>
            <w:r>
              <w:rPr>
                <w:rFonts w:eastAsia="Times"/>
                <w:bCs/>
              </w:rPr>
              <w:t xml:space="preserve">Grant Application &amp; </w:t>
            </w:r>
            <w:r w:rsidRPr="00824AB2">
              <w:rPr>
                <w:rFonts w:eastAsia="Times"/>
                <w:bCs/>
              </w:rPr>
              <w:t>Contact and Event Information form. Please include:</w:t>
            </w: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r w:rsidRPr="00824AB2">
              <w:rPr>
                <w:rFonts w:eastAsia="Times"/>
                <w:bCs/>
              </w:rPr>
              <w:t>a) Eisteddfod date _________________________________</w:t>
            </w: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r w:rsidRPr="00824AB2">
              <w:rPr>
                <w:rFonts w:eastAsia="Times"/>
                <w:bCs/>
              </w:rPr>
              <w:t>b) Number of entries_______________________________</w:t>
            </w: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r w:rsidRPr="00824AB2">
              <w:rPr>
                <w:rFonts w:eastAsia="Times"/>
                <w:bCs/>
              </w:rPr>
              <w:t>c) Number of performers____________________________</w:t>
            </w: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r w:rsidRPr="00824AB2">
              <w:rPr>
                <w:rFonts w:eastAsia="Times"/>
                <w:bCs/>
              </w:rPr>
              <w:t>d) Number of total audience _________________________</w:t>
            </w: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r>
              <w:rPr>
                <w:rFonts w:eastAsia="Times"/>
                <w:bCs/>
              </w:rPr>
              <w:t>e) Number of community v</w:t>
            </w:r>
            <w:r w:rsidRPr="00824AB2">
              <w:rPr>
                <w:rFonts w:eastAsia="Times"/>
                <w:bCs/>
              </w:rPr>
              <w:t>olunteers _____________________________</w:t>
            </w: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p>
          <w:p w:rsidR="002873B2" w:rsidRPr="00824AB2" w:rsidRDefault="002873B2" w:rsidP="00271707">
            <w:pPr>
              <w:spacing w:before="60"/>
              <w:rPr>
                <w:rFonts w:eastAsia="Times"/>
                <w:bCs/>
              </w:rPr>
            </w:pPr>
          </w:p>
        </w:tc>
      </w:tr>
      <w:tr w:rsidR="002873B2" w:rsidRPr="00824AB2" w:rsidTr="00271707">
        <w:trPr>
          <w:trHeight w:val="2778"/>
        </w:trPr>
        <w:tc>
          <w:tcPr>
            <w:tcW w:w="8236" w:type="dxa"/>
          </w:tcPr>
          <w:p w:rsidR="002873B2" w:rsidRPr="00824AB2" w:rsidRDefault="002873B2" w:rsidP="00271707">
            <w:pPr>
              <w:spacing w:before="60"/>
              <w:rPr>
                <w:rFonts w:eastAsia="Times"/>
              </w:rPr>
            </w:pPr>
          </w:p>
          <w:p w:rsidR="002873B2" w:rsidRPr="00824AB2" w:rsidRDefault="002873B2" w:rsidP="00271707">
            <w:pPr>
              <w:spacing w:before="60"/>
              <w:rPr>
                <w:rFonts w:eastAsia="Times"/>
              </w:rPr>
            </w:pPr>
            <w:r>
              <w:rPr>
                <w:rFonts w:eastAsia="Times"/>
                <w:bCs/>
              </w:rPr>
              <w:t>f</w:t>
            </w:r>
            <w:r w:rsidRPr="00824AB2">
              <w:rPr>
                <w:rFonts w:eastAsia="Times"/>
                <w:bCs/>
              </w:rPr>
              <w:t>) List of the adjudicators (can attach list)</w:t>
            </w:r>
          </w:p>
        </w:tc>
      </w:tr>
    </w:tbl>
    <w:p w:rsidR="002873B2" w:rsidRPr="00824AB2" w:rsidRDefault="002873B2" w:rsidP="002873B2">
      <w:pPr>
        <w:spacing w:before="60"/>
        <w:rPr>
          <w:rFonts w:eastAsia="Time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8236"/>
      </w:tblGrid>
      <w:tr w:rsidR="002873B2" w:rsidRPr="00824AB2" w:rsidTr="00271707">
        <w:trPr>
          <w:trHeight w:val="296"/>
        </w:trPr>
        <w:tc>
          <w:tcPr>
            <w:tcW w:w="8236" w:type="dxa"/>
            <w:shd w:val="clear" w:color="auto" w:fill="E0E0E0"/>
          </w:tcPr>
          <w:p w:rsidR="002873B2" w:rsidRPr="00824AB2" w:rsidRDefault="002873B2" w:rsidP="00271707">
            <w:pPr>
              <w:spacing w:before="60"/>
              <w:rPr>
                <w:rFonts w:eastAsia="Times"/>
                <w:bCs/>
              </w:rPr>
            </w:pPr>
            <w:r w:rsidRPr="00824AB2">
              <w:rPr>
                <w:rFonts w:eastAsia="Times"/>
                <w:bCs/>
              </w:rPr>
              <w:t>2. Provide an assessment of the impact of your eisteddfod and include any unexpected outcomes.</w:t>
            </w:r>
          </w:p>
        </w:tc>
      </w:tr>
      <w:bookmarkStart w:id="9" w:name="sectA2"/>
      <w:tr w:rsidR="002873B2" w:rsidRPr="00824AB2" w:rsidTr="00271707">
        <w:trPr>
          <w:trHeight w:val="2778"/>
        </w:trPr>
        <w:tc>
          <w:tcPr>
            <w:tcW w:w="8236" w:type="dxa"/>
          </w:tcPr>
          <w:p w:rsidR="002873B2" w:rsidRPr="00824AB2" w:rsidRDefault="002873B2" w:rsidP="00271707">
            <w:pPr>
              <w:spacing w:before="60"/>
              <w:rPr>
                <w:rFonts w:eastAsia="Times"/>
              </w:rPr>
            </w:pPr>
            <w:r w:rsidRPr="00824AB2">
              <w:rPr>
                <w:rFonts w:eastAsia="Times"/>
              </w:rPr>
              <w:fldChar w:fldCharType="begin">
                <w:ffData>
                  <w:name w:val="sectA2"/>
                  <w:enabled/>
                  <w:calcOnExit w:val="0"/>
                  <w:textInput/>
                </w:ffData>
              </w:fldChar>
            </w:r>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9"/>
          </w:p>
        </w:tc>
      </w:tr>
    </w:tbl>
    <w:p w:rsidR="002873B2" w:rsidRPr="00824AB2" w:rsidRDefault="002873B2" w:rsidP="002873B2">
      <w:pPr>
        <w:spacing w:before="60"/>
        <w:rPr>
          <w:rFonts w:eastAsia="Times"/>
        </w:rPr>
      </w:pPr>
    </w:p>
    <w:p w:rsidR="002873B2" w:rsidRPr="00824AB2" w:rsidRDefault="002873B2" w:rsidP="002873B2">
      <w:pPr>
        <w:spacing w:before="60"/>
        <w:rPr>
          <w:rFonts w:eastAsia="Times"/>
        </w:rPr>
      </w:pPr>
    </w:p>
    <w:p w:rsidR="002873B2" w:rsidRPr="00824AB2" w:rsidRDefault="002873B2" w:rsidP="002873B2">
      <w:pPr>
        <w:spacing w:before="60"/>
        <w:rPr>
          <w:rFonts w:eastAsia="Times"/>
        </w:rPr>
      </w:pPr>
    </w:p>
    <w:p w:rsidR="002873B2" w:rsidRPr="00824AB2" w:rsidRDefault="002873B2" w:rsidP="002873B2">
      <w:pPr>
        <w:spacing w:before="60"/>
        <w:rPr>
          <w:rFonts w:eastAsia="Times"/>
        </w:rPr>
      </w:pPr>
    </w:p>
    <w:p w:rsidR="002873B2" w:rsidRPr="00824AB2" w:rsidRDefault="002873B2" w:rsidP="002873B2">
      <w:pPr>
        <w:spacing w:before="60"/>
        <w:rPr>
          <w:rFonts w:eastAsia="Time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8236"/>
      </w:tblGrid>
      <w:tr w:rsidR="002873B2" w:rsidRPr="00824AB2" w:rsidTr="00271707">
        <w:trPr>
          <w:trHeight w:val="296"/>
        </w:trPr>
        <w:tc>
          <w:tcPr>
            <w:tcW w:w="8236" w:type="dxa"/>
            <w:shd w:val="clear" w:color="auto" w:fill="E0E0E0"/>
            <w:vAlign w:val="center"/>
          </w:tcPr>
          <w:p w:rsidR="002873B2" w:rsidRPr="00824AB2" w:rsidRDefault="002873B2" w:rsidP="00271707">
            <w:pPr>
              <w:spacing w:before="60"/>
              <w:rPr>
                <w:rFonts w:cs="Arial"/>
                <w:bCs/>
                <w:szCs w:val="18"/>
              </w:rPr>
            </w:pPr>
            <w:r w:rsidRPr="00824AB2">
              <w:rPr>
                <w:rFonts w:cs="Arial"/>
                <w:bCs/>
                <w:szCs w:val="18"/>
              </w:rPr>
              <w:t xml:space="preserve">3. In evaluating your </w:t>
            </w:r>
            <w:r w:rsidRPr="00824AB2">
              <w:rPr>
                <w:rFonts w:eastAsia="Times"/>
                <w:bCs/>
              </w:rPr>
              <w:t>eisteddfod</w:t>
            </w:r>
            <w:r w:rsidRPr="00824AB2">
              <w:rPr>
                <w:rFonts w:cs="Arial"/>
                <w:bCs/>
                <w:szCs w:val="18"/>
              </w:rPr>
              <w:t>, is there anything you would do differently? If so, please describe.</w:t>
            </w:r>
          </w:p>
        </w:tc>
      </w:tr>
      <w:bookmarkStart w:id="10" w:name="sectA3"/>
      <w:tr w:rsidR="002873B2" w:rsidRPr="00824AB2" w:rsidTr="00271707">
        <w:trPr>
          <w:trHeight w:val="2763"/>
        </w:trPr>
        <w:tc>
          <w:tcPr>
            <w:tcW w:w="8236" w:type="dxa"/>
          </w:tcPr>
          <w:p w:rsidR="002873B2" w:rsidRPr="00824AB2" w:rsidRDefault="002873B2" w:rsidP="00271707">
            <w:pPr>
              <w:spacing w:before="60"/>
              <w:rPr>
                <w:rFonts w:eastAsia="Times"/>
              </w:rPr>
            </w:pPr>
            <w:r w:rsidRPr="00824AB2">
              <w:rPr>
                <w:rFonts w:eastAsia="Times"/>
              </w:rPr>
              <w:fldChar w:fldCharType="begin">
                <w:ffData>
                  <w:name w:val="sectA3"/>
                  <w:enabled/>
                  <w:calcOnExit w:val="0"/>
                  <w:textInput/>
                </w:ffData>
              </w:fldChar>
            </w:r>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bookmarkEnd w:id="10"/>
          </w:p>
        </w:tc>
      </w:tr>
    </w:tbl>
    <w:p w:rsidR="002873B2" w:rsidRPr="00824AB2" w:rsidRDefault="002873B2" w:rsidP="002873B2">
      <w:pPr>
        <w:pStyle w:val="HeaderCGeneralheade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8236"/>
      </w:tblGrid>
      <w:tr w:rsidR="002873B2" w:rsidRPr="00824AB2" w:rsidTr="00271707">
        <w:trPr>
          <w:trHeight w:val="296"/>
        </w:trPr>
        <w:tc>
          <w:tcPr>
            <w:tcW w:w="8236" w:type="dxa"/>
            <w:shd w:val="clear" w:color="auto" w:fill="E0E0E0"/>
            <w:vAlign w:val="center"/>
          </w:tcPr>
          <w:p w:rsidR="002873B2" w:rsidRPr="00824AB2" w:rsidRDefault="002873B2" w:rsidP="002873B2">
            <w:pPr>
              <w:spacing w:before="60"/>
              <w:rPr>
                <w:rFonts w:cs="Arial"/>
                <w:bCs/>
                <w:szCs w:val="18"/>
              </w:rPr>
            </w:pPr>
            <w:r w:rsidRPr="00824AB2">
              <w:rPr>
                <w:rFonts w:cs="Arial"/>
                <w:bCs/>
                <w:szCs w:val="18"/>
              </w:rPr>
              <w:t xml:space="preserve">4. Please attach </w:t>
            </w:r>
            <w:r>
              <w:rPr>
                <w:rFonts w:cs="Arial"/>
                <w:bCs/>
                <w:szCs w:val="18"/>
              </w:rPr>
              <w:t>copies of your eisteddfod’s program an</w:t>
            </w:r>
            <w:r w:rsidR="00054346">
              <w:rPr>
                <w:rFonts w:cs="Arial"/>
                <w:bCs/>
                <w:szCs w:val="18"/>
              </w:rPr>
              <w:t>d</w:t>
            </w:r>
            <w:r>
              <w:rPr>
                <w:rFonts w:cs="Arial"/>
                <w:bCs/>
                <w:szCs w:val="18"/>
              </w:rPr>
              <w:t xml:space="preserve"> any </w:t>
            </w:r>
            <w:r w:rsidRPr="00824AB2">
              <w:rPr>
                <w:rFonts w:cs="Arial"/>
                <w:bCs/>
                <w:szCs w:val="18"/>
              </w:rPr>
              <w:t>promotional material.</w:t>
            </w:r>
          </w:p>
        </w:tc>
      </w:tr>
      <w:tr w:rsidR="002873B2" w:rsidRPr="00824AB2" w:rsidTr="00271707">
        <w:trPr>
          <w:trHeight w:val="1206"/>
        </w:trPr>
        <w:tc>
          <w:tcPr>
            <w:tcW w:w="8236" w:type="dxa"/>
          </w:tcPr>
          <w:p w:rsidR="002873B2" w:rsidRPr="00824AB2" w:rsidRDefault="002873B2" w:rsidP="00271707">
            <w:pPr>
              <w:spacing w:before="60"/>
              <w:rPr>
                <w:rFonts w:eastAsia="Times"/>
              </w:rPr>
            </w:pPr>
            <w:r w:rsidRPr="00824AB2">
              <w:rPr>
                <w:rFonts w:eastAsia="Times"/>
              </w:rPr>
              <w:fldChar w:fldCharType="begin">
                <w:ffData>
                  <w:name w:val="sectA3"/>
                  <w:enabled/>
                  <w:calcOnExit w:val="0"/>
                  <w:textInput/>
                </w:ffData>
              </w:fldChar>
            </w:r>
            <w:r w:rsidRPr="00824AB2">
              <w:rPr>
                <w:rFonts w:eastAsia="Times"/>
              </w:rPr>
              <w:instrText xml:space="preserve"> FORMTEXT </w:instrText>
            </w:r>
            <w:r w:rsidRPr="00824AB2">
              <w:rPr>
                <w:rFonts w:eastAsia="Times"/>
              </w:rPr>
            </w:r>
            <w:r w:rsidRPr="00824AB2">
              <w:rPr>
                <w:rFonts w:eastAsia="Times"/>
              </w:rPr>
              <w:fldChar w:fldCharType="separate"/>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cs="Arial"/>
                <w:noProof/>
              </w:rPr>
              <w:t> </w:t>
            </w:r>
            <w:r w:rsidRPr="00824AB2">
              <w:rPr>
                <w:rFonts w:eastAsia="Times"/>
              </w:rPr>
              <w:fldChar w:fldCharType="end"/>
            </w:r>
          </w:p>
        </w:tc>
      </w:tr>
    </w:tbl>
    <w:p w:rsidR="002873B2" w:rsidRPr="00824AB2" w:rsidRDefault="002873B2" w:rsidP="002873B2">
      <w:pPr>
        <w:pStyle w:val="HeaderCGeneralheader"/>
        <w:rPr>
          <w:rFonts w:cs="Arial"/>
          <w:bCs/>
          <w:szCs w:val="18"/>
        </w:rPr>
      </w:pPr>
    </w:p>
    <w:p w:rsidR="002873B2" w:rsidRPr="00824AB2" w:rsidRDefault="002873B2" w:rsidP="002873B2">
      <w:pPr>
        <w:pStyle w:val="HeaderCGeneralheader"/>
      </w:pPr>
      <w:r w:rsidRPr="00824AB2">
        <w:t>Community Impact</w:t>
      </w:r>
    </w:p>
    <w:p w:rsidR="002873B2" w:rsidRPr="00824AB2" w:rsidRDefault="002873B2" w:rsidP="002873B2">
      <w:pPr>
        <w:rPr>
          <w:rFonts w:eastAsia="Time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8236"/>
      </w:tblGrid>
      <w:tr w:rsidR="002873B2" w:rsidRPr="00824AB2" w:rsidTr="00271707">
        <w:trPr>
          <w:trHeight w:val="397"/>
        </w:trPr>
        <w:tc>
          <w:tcPr>
            <w:tcW w:w="8236" w:type="dxa"/>
            <w:shd w:val="clear" w:color="auto" w:fill="E0E0E0"/>
            <w:vAlign w:val="center"/>
          </w:tcPr>
          <w:p w:rsidR="002873B2" w:rsidRPr="00824AB2" w:rsidRDefault="002873B2" w:rsidP="00271707">
            <w:pPr>
              <w:pStyle w:val="Heading4"/>
              <w:rPr>
                <w:b w:val="0"/>
              </w:rPr>
            </w:pPr>
          </w:p>
        </w:tc>
      </w:tr>
    </w:tbl>
    <w:p w:rsidR="002873B2" w:rsidRPr="00824AB2" w:rsidRDefault="002873B2" w:rsidP="002873B2">
      <w:pPr>
        <w:rPr>
          <w:rFonts w:eastAsia="Time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546"/>
        <w:gridCol w:w="6539"/>
        <w:gridCol w:w="1137"/>
      </w:tblGrid>
      <w:tr w:rsidR="002873B2" w:rsidRPr="00824AB2" w:rsidTr="00271707">
        <w:trPr>
          <w:trHeight w:val="617"/>
        </w:trPr>
        <w:tc>
          <w:tcPr>
            <w:tcW w:w="8222" w:type="dxa"/>
            <w:gridSpan w:val="3"/>
            <w:shd w:val="clear" w:color="auto" w:fill="E0E0E0"/>
            <w:vAlign w:val="center"/>
          </w:tcPr>
          <w:p w:rsidR="002873B2" w:rsidRPr="006B2A1C" w:rsidRDefault="002873B2" w:rsidP="00271707">
            <w:pPr>
              <w:pStyle w:val="Heading4"/>
              <w:rPr>
                <w:b w:val="0"/>
              </w:rPr>
            </w:pPr>
            <w:r>
              <w:rPr>
                <w:rFonts w:eastAsia="Times"/>
                <w:b w:val="0"/>
              </w:rPr>
              <w:t>5</w:t>
            </w:r>
            <w:r w:rsidRPr="006B2A1C">
              <w:rPr>
                <w:rFonts w:eastAsia="Times"/>
                <w:b w:val="0"/>
              </w:rPr>
              <w:t xml:space="preserve">. </w:t>
            </w:r>
            <w:r w:rsidRPr="006B2A1C">
              <w:rPr>
                <w:b w:val="0"/>
              </w:rPr>
              <w:t xml:space="preserve">Were any of the funded Eisteddfod programs/performances targeted towards any of the following performers from these groups? </w:t>
            </w:r>
          </w:p>
          <w:p w:rsidR="002873B2" w:rsidRPr="00824AB2" w:rsidRDefault="002873B2" w:rsidP="00271707">
            <w:pPr>
              <w:pStyle w:val="Heading4"/>
              <w:rPr>
                <w:rFonts w:eastAsia="Times"/>
                <w:b w:val="0"/>
              </w:rPr>
            </w:pPr>
            <w:r w:rsidRPr="006B2A1C">
              <w:rPr>
                <w:b w:val="0"/>
              </w:rPr>
              <w:t xml:space="preserve">If possible, please estimate the number of </w:t>
            </w:r>
            <w:r w:rsidRPr="006B2A1C">
              <w:rPr>
                <w:b w:val="0"/>
                <w:bCs/>
              </w:rPr>
              <w:t xml:space="preserve">performers from </w:t>
            </w:r>
            <w:r w:rsidRPr="006B2A1C">
              <w:rPr>
                <w:b w:val="0"/>
              </w:rPr>
              <w:t>each group.</w:t>
            </w:r>
          </w:p>
        </w:tc>
      </w:tr>
      <w:tr w:rsidR="002873B2" w:rsidRPr="00824AB2" w:rsidTr="00271707">
        <w:trPr>
          <w:trHeight w:val="227"/>
        </w:trPr>
        <w:tc>
          <w:tcPr>
            <w:tcW w:w="546" w:type="dxa"/>
            <w:vAlign w:val="center"/>
          </w:tcPr>
          <w:p w:rsidR="002873B2" w:rsidRPr="00824AB2" w:rsidRDefault="002873B2" w:rsidP="00271707">
            <w:pPr>
              <w:spacing w:before="60"/>
              <w:jc w:val="center"/>
            </w:pPr>
            <w:r w:rsidRPr="00824AB2">
              <w:t>Tick</w:t>
            </w:r>
          </w:p>
        </w:tc>
        <w:tc>
          <w:tcPr>
            <w:tcW w:w="6539" w:type="dxa"/>
            <w:vAlign w:val="center"/>
          </w:tcPr>
          <w:p w:rsidR="002873B2" w:rsidRPr="00824AB2" w:rsidRDefault="002873B2" w:rsidP="00271707">
            <w:pPr>
              <w:spacing w:before="60"/>
            </w:pPr>
            <w:r w:rsidRPr="00824AB2">
              <w:t>Groups</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szCs w:val="18"/>
              </w:rPr>
            </w:pPr>
            <w:r w:rsidRPr="00824AB2">
              <w:rPr>
                <w:rFonts w:cs="Arial"/>
                <w:szCs w:val="18"/>
              </w:rPr>
              <w:fldChar w:fldCharType="begin">
                <w:ffData>
                  <w:name w:val="Check1"/>
                  <w:enabled/>
                  <w:calcOnExit w:val="0"/>
                  <w:checkBox>
                    <w:sizeAuto/>
                    <w:default w:val="0"/>
                  </w:checkBox>
                </w:ffData>
              </w:fldChar>
            </w:r>
            <w:bookmarkStart w:id="11" w:name="Check1"/>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bookmarkEnd w:id="11"/>
          </w:p>
        </w:tc>
        <w:tc>
          <w:tcPr>
            <w:tcW w:w="6539" w:type="dxa"/>
            <w:vAlign w:val="center"/>
          </w:tcPr>
          <w:p w:rsidR="002873B2" w:rsidRPr="00824AB2" w:rsidRDefault="002873B2" w:rsidP="00271707">
            <w:pPr>
              <w:spacing w:before="60"/>
            </w:pPr>
            <w:r w:rsidRPr="00824AB2">
              <w:t>Children (up to 12 years old)</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2873B2" w:rsidP="00271707">
            <w:pPr>
              <w:spacing w:before="60"/>
            </w:pPr>
            <w:r w:rsidRPr="00824AB2">
              <w:t>Youth (12 to 25 years old)</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2873B2" w:rsidP="00271707">
            <w:pPr>
              <w:spacing w:before="60"/>
            </w:pPr>
            <w:r w:rsidRPr="00824AB2">
              <w:t>Women</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2873B2" w:rsidP="00271707">
            <w:pPr>
              <w:spacing w:before="60"/>
            </w:pPr>
            <w:r w:rsidRPr="00824AB2">
              <w:t>Aboriginal / Torres Strait Islander people</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F205D4" w:rsidP="00271707">
            <w:pPr>
              <w:spacing w:before="60"/>
            </w:pPr>
            <w:hyperlink w:anchor="Glossary" w:history="1">
              <w:r w:rsidR="002873B2" w:rsidRPr="00824AB2">
                <w:rPr>
                  <w:rStyle w:val="Hyperlink"/>
                </w:rPr>
                <w:t>People from culturally and linguistically diverse backgrounds</w:t>
              </w:r>
            </w:hyperlink>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2873B2" w:rsidP="00271707">
            <w:pPr>
              <w:spacing w:before="60"/>
            </w:pPr>
            <w:r w:rsidRPr="00824AB2">
              <w:t>People with disabilities</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2873B2" w:rsidP="00271707">
            <w:pPr>
              <w:spacing w:before="60"/>
            </w:pPr>
            <w:r w:rsidRPr="00824AB2">
              <w:t>Senior citizens</w:t>
            </w:r>
          </w:p>
        </w:tc>
        <w:tc>
          <w:tcPr>
            <w:tcW w:w="1137" w:type="dxa"/>
          </w:tcPr>
          <w:p w:rsidR="002873B2" w:rsidRPr="00824AB2" w:rsidRDefault="002873B2" w:rsidP="00271707">
            <w:pPr>
              <w:spacing w:before="60"/>
            </w:pPr>
          </w:p>
        </w:tc>
      </w:tr>
      <w:tr w:rsidR="002873B2" w:rsidRPr="00824AB2" w:rsidTr="00271707">
        <w:trPr>
          <w:trHeight w:val="227"/>
        </w:trPr>
        <w:tc>
          <w:tcPr>
            <w:tcW w:w="546" w:type="dxa"/>
            <w:vAlign w:val="center"/>
          </w:tcPr>
          <w:p w:rsidR="002873B2" w:rsidRPr="00824AB2" w:rsidRDefault="002873B2" w:rsidP="00271707">
            <w:pPr>
              <w:jc w:val="center"/>
              <w:rPr>
                <w:rFonts w:cs="Arial"/>
                <w:bCs/>
                <w:szCs w:val="18"/>
              </w:rPr>
            </w:pPr>
            <w:r w:rsidRPr="00824AB2">
              <w:rPr>
                <w:rFonts w:cs="Arial"/>
                <w:szCs w:val="18"/>
              </w:rPr>
              <w:fldChar w:fldCharType="begin">
                <w:ffData>
                  <w:name w:val="Check1"/>
                  <w:enabled/>
                  <w:calcOnExit w:val="0"/>
                  <w:checkBox>
                    <w:sizeAuto/>
                    <w:default w:val="0"/>
                  </w:checkBox>
                </w:ffData>
              </w:fldChar>
            </w:r>
            <w:r w:rsidRPr="00824AB2">
              <w:rPr>
                <w:rFonts w:cs="Arial"/>
                <w:szCs w:val="18"/>
              </w:rPr>
              <w:instrText xml:space="preserve"> FORMCHECKBOX </w:instrText>
            </w:r>
            <w:r w:rsidR="00F205D4">
              <w:rPr>
                <w:rFonts w:cs="Arial"/>
                <w:szCs w:val="18"/>
              </w:rPr>
            </w:r>
            <w:r w:rsidR="00F205D4">
              <w:rPr>
                <w:rFonts w:cs="Arial"/>
                <w:szCs w:val="18"/>
              </w:rPr>
              <w:fldChar w:fldCharType="separate"/>
            </w:r>
            <w:r w:rsidRPr="00824AB2">
              <w:rPr>
                <w:rFonts w:cs="Arial"/>
                <w:szCs w:val="18"/>
              </w:rPr>
              <w:fldChar w:fldCharType="end"/>
            </w:r>
          </w:p>
        </w:tc>
        <w:tc>
          <w:tcPr>
            <w:tcW w:w="6539" w:type="dxa"/>
            <w:vAlign w:val="center"/>
          </w:tcPr>
          <w:p w:rsidR="002873B2" w:rsidRPr="00824AB2" w:rsidRDefault="002873B2" w:rsidP="00271707">
            <w:pPr>
              <w:spacing w:before="60"/>
            </w:pPr>
            <w:r w:rsidRPr="00824AB2">
              <w:t>Regional Victorians</w:t>
            </w:r>
          </w:p>
        </w:tc>
        <w:tc>
          <w:tcPr>
            <w:tcW w:w="1137" w:type="dxa"/>
          </w:tcPr>
          <w:p w:rsidR="002873B2" w:rsidRPr="00824AB2" w:rsidRDefault="002873B2" w:rsidP="00271707">
            <w:pPr>
              <w:spacing w:before="60"/>
            </w:pPr>
          </w:p>
        </w:tc>
      </w:tr>
      <w:tr w:rsidR="002873B2" w:rsidRPr="00824AB2" w:rsidTr="00271707">
        <w:trPr>
          <w:trHeight w:val="227"/>
        </w:trPr>
        <w:tc>
          <w:tcPr>
            <w:tcW w:w="8222" w:type="dxa"/>
            <w:gridSpan w:val="3"/>
            <w:vAlign w:val="center"/>
          </w:tcPr>
          <w:p w:rsidR="002873B2" w:rsidRPr="00824AB2" w:rsidRDefault="002873B2" w:rsidP="00271707">
            <w:pPr>
              <w:spacing w:before="60"/>
            </w:pPr>
            <w:r w:rsidRPr="00824AB2">
              <w:t>If yes, please describe briefly</w:t>
            </w:r>
          </w:p>
        </w:tc>
      </w:tr>
      <w:bookmarkStart w:id="12" w:name="Text245"/>
      <w:tr w:rsidR="002873B2" w:rsidRPr="00824AB2" w:rsidTr="00271707">
        <w:trPr>
          <w:trHeight w:val="1325"/>
        </w:trPr>
        <w:tc>
          <w:tcPr>
            <w:tcW w:w="8222" w:type="dxa"/>
            <w:gridSpan w:val="3"/>
          </w:tcPr>
          <w:p w:rsidR="002873B2" w:rsidRPr="00824AB2" w:rsidRDefault="002873B2" w:rsidP="00271707">
            <w:pPr>
              <w:spacing w:before="60"/>
            </w:pPr>
            <w:r w:rsidRPr="00824AB2">
              <w:fldChar w:fldCharType="begin">
                <w:ffData>
                  <w:name w:val="Text245"/>
                  <w:enabled/>
                  <w:calcOnExit w:val="0"/>
                  <w:textInput/>
                </w:ffData>
              </w:fldChar>
            </w:r>
            <w:r w:rsidRPr="00824AB2">
              <w:instrText xml:space="preserve"> FORMTEXT </w:instrText>
            </w:r>
            <w:r w:rsidRPr="00824AB2">
              <w:fldChar w:fldCharType="separate"/>
            </w:r>
            <w:r w:rsidRPr="00824AB2">
              <w:rPr>
                <w:rFonts w:cs="Arial"/>
                <w:noProof/>
              </w:rPr>
              <w:t> </w:t>
            </w:r>
            <w:r w:rsidRPr="00824AB2">
              <w:rPr>
                <w:rFonts w:cs="Arial"/>
                <w:noProof/>
              </w:rPr>
              <w:t> </w:t>
            </w:r>
            <w:r w:rsidRPr="00824AB2">
              <w:rPr>
                <w:rFonts w:cs="Arial"/>
                <w:noProof/>
              </w:rPr>
              <w:t> </w:t>
            </w:r>
            <w:r w:rsidRPr="00824AB2">
              <w:rPr>
                <w:rFonts w:cs="Arial"/>
                <w:noProof/>
              </w:rPr>
              <w:t> </w:t>
            </w:r>
            <w:r w:rsidRPr="00824AB2">
              <w:rPr>
                <w:rFonts w:cs="Arial"/>
                <w:noProof/>
              </w:rPr>
              <w:t> </w:t>
            </w:r>
            <w:r w:rsidRPr="00824AB2">
              <w:fldChar w:fldCharType="end"/>
            </w:r>
            <w:bookmarkEnd w:id="12"/>
          </w:p>
        </w:tc>
      </w:tr>
    </w:tbl>
    <w:p w:rsidR="00234E38" w:rsidRDefault="00234E38" w:rsidP="002873B2">
      <w:pPr>
        <w:pStyle w:val="HeaderCGeneralheader"/>
      </w:pPr>
    </w:p>
    <w:p w:rsidR="00234E38" w:rsidRDefault="00234E38" w:rsidP="002873B2">
      <w:pPr>
        <w:pStyle w:val="HeaderCGeneralheader"/>
      </w:pPr>
    </w:p>
    <w:p w:rsidR="002873B2" w:rsidRPr="00824AB2" w:rsidRDefault="002873B2" w:rsidP="002873B2">
      <w:pPr>
        <w:pStyle w:val="HeaderCGeneralheader"/>
        <w:rPr>
          <w:sz w:val="24"/>
          <w:szCs w:val="24"/>
        </w:rPr>
      </w:pPr>
      <w:r w:rsidRPr="00824AB2">
        <w:rPr>
          <w:noProof/>
          <w:sz w:val="24"/>
          <w:szCs w:val="24"/>
        </w:rPr>
        <w:t xml:space="preserve">SECTION B – </w:t>
      </w:r>
      <w:r w:rsidRPr="00824AB2">
        <w:rPr>
          <w:sz w:val="24"/>
          <w:szCs w:val="24"/>
        </w:rPr>
        <w:t>FINANCIAL WORKSHEET</w:t>
      </w:r>
    </w:p>
    <w:p w:rsidR="002873B2" w:rsidRPr="00824AB2" w:rsidRDefault="002873B2" w:rsidP="002873B2">
      <w:pPr>
        <w:pStyle w:val="HeaderCGeneralheader"/>
        <w:rPr>
          <w:sz w:val="24"/>
          <w:szCs w:val="24"/>
        </w:rPr>
      </w:pPr>
    </w:p>
    <w:p w:rsidR="002873B2" w:rsidRPr="00824AB2" w:rsidRDefault="002873B2" w:rsidP="002873B2">
      <w:pPr>
        <w:pStyle w:val="HeaderCGeneralheader"/>
        <w:rPr>
          <w:sz w:val="24"/>
          <w:szCs w:val="24"/>
        </w:rPr>
      </w:pPr>
      <w:r w:rsidRPr="00824AB2">
        <w:rPr>
          <w:sz w:val="24"/>
          <w:szCs w:val="24"/>
        </w:rPr>
        <w:t xml:space="preserve">You must disclose the </w:t>
      </w:r>
      <w:r>
        <w:rPr>
          <w:sz w:val="24"/>
          <w:szCs w:val="24"/>
        </w:rPr>
        <w:t>Creative Victoria</w:t>
      </w:r>
      <w:r w:rsidRPr="00824AB2">
        <w:rPr>
          <w:sz w:val="24"/>
          <w:szCs w:val="24"/>
        </w:rPr>
        <w:t xml:space="preserve"> Grant as income (under Government Grants) in your Acquittal Financial Report.</w:t>
      </w:r>
    </w:p>
    <w:p w:rsidR="002873B2" w:rsidRPr="00824AB2" w:rsidRDefault="002873B2" w:rsidP="002873B2">
      <w:pPr>
        <w:pStyle w:val="HeaderCGeneralheader"/>
        <w:rPr>
          <w:sz w:val="24"/>
          <w:szCs w:val="24"/>
        </w:rPr>
      </w:pPr>
    </w:p>
    <w:p w:rsidR="002873B2" w:rsidRPr="00824AB2" w:rsidRDefault="002873B2" w:rsidP="002873B2">
      <w:pPr>
        <w:pStyle w:val="Heading4"/>
        <w:rPr>
          <w:b w:val="0"/>
        </w:rPr>
      </w:pPr>
      <w:r w:rsidRPr="00824AB2">
        <w:rPr>
          <w:b w:val="0"/>
        </w:rPr>
        <w:t>Budget/Actual</w:t>
      </w:r>
    </w:p>
    <w:p w:rsidR="002873B2" w:rsidRPr="00824AB2" w:rsidRDefault="002873B2" w:rsidP="002873B2"/>
    <w:p w:rsidR="002873B2" w:rsidRPr="00824AB2" w:rsidRDefault="002873B2" w:rsidP="002873B2">
      <w:pPr>
        <w:pStyle w:val="PlainText"/>
      </w:pPr>
      <w:r w:rsidRPr="00824AB2">
        <w:t xml:space="preserve">These terms are used in the budget and refer to the figures contained in the original </w:t>
      </w:r>
      <w:r>
        <w:t xml:space="preserve">Grant Application &amp; </w:t>
      </w:r>
      <w:r w:rsidRPr="00824AB2">
        <w:t>Contact and Event Information form (‘Budget’) and how the money was actually spent on the eisteddfod (‘Actual’).</w:t>
      </w:r>
    </w:p>
    <w:p w:rsidR="002873B2" w:rsidRPr="00824AB2" w:rsidRDefault="002873B2" w:rsidP="002873B2">
      <w:pPr>
        <w:pStyle w:val="PlainText"/>
      </w:pPr>
    </w:p>
    <w:p w:rsidR="002873B2" w:rsidRPr="00824AB2" w:rsidRDefault="002873B2" w:rsidP="002873B2">
      <w:pPr>
        <w:pStyle w:val="PlainText"/>
      </w:pPr>
    </w:p>
    <w:p w:rsidR="002873B2" w:rsidRPr="00824AB2" w:rsidRDefault="002873B2" w:rsidP="002873B2">
      <w:pPr>
        <w:pStyle w:val="Heading4"/>
        <w:rPr>
          <w:rFonts w:eastAsia="Times"/>
          <w:b w:val="0"/>
        </w:rPr>
      </w:pPr>
      <w:r w:rsidRPr="00824AB2">
        <w:rPr>
          <w:rFonts w:eastAsia="Times"/>
          <w:b w:val="0"/>
        </w:rPr>
        <w:t>Definition of terms on financial worksheet</w:t>
      </w:r>
      <w:r>
        <w:rPr>
          <w:rFonts w:eastAsia="Times"/>
          <w:b w:val="0"/>
        </w:rPr>
        <w:t xml:space="preserve"> and on community impact</w:t>
      </w:r>
    </w:p>
    <w:p w:rsidR="002873B2" w:rsidRPr="00824AB2" w:rsidRDefault="002873B2" w:rsidP="002873B2">
      <w:pPr>
        <w:pStyle w:val="List2"/>
        <w:rPr>
          <w:rFonts w:eastAsia="Times"/>
        </w:rPr>
      </w:pPr>
      <w:r>
        <w:rPr>
          <w:rFonts w:eastAsia="Times"/>
        </w:rPr>
        <w:t>(</w:t>
      </w:r>
      <w:r w:rsidRPr="00824AB2">
        <w:rPr>
          <w:rFonts w:eastAsia="Times"/>
        </w:rPr>
        <w:t>1</w:t>
      </w:r>
      <w:r>
        <w:rPr>
          <w:rFonts w:eastAsia="Times"/>
        </w:rPr>
        <w:t>)</w:t>
      </w:r>
      <w:r w:rsidRPr="00824AB2">
        <w:rPr>
          <w:rFonts w:eastAsia="Times"/>
        </w:rPr>
        <w:t>.</w:t>
      </w:r>
      <w:r w:rsidRPr="00824AB2">
        <w:rPr>
          <w:rFonts w:eastAsia="Times"/>
        </w:rPr>
        <w:tab/>
        <w:t xml:space="preserve">Earned Income: Entry Fees, Program Sales, Door Takings, (provide details on how this figure was calculated) </w:t>
      </w:r>
    </w:p>
    <w:p w:rsidR="002873B2" w:rsidRPr="00824AB2" w:rsidRDefault="002873B2" w:rsidP="002873B2">
      <w:pPr>
        <w:pStyle w:val="List2"/>
        <w:rPr>
          <w:rFonts w:eastAsia="Times"/>
        </w:rPr>
      </w:pPr>
    </w:p>
    <w:p w:rsidR="002873B2" w:rsidRPr="00824AB2" w:rsidRDefault="002873B2" w:rsidP="002873B2">
      <w:pPr>
        <w:pStyle w:val="List2"/>
        <w:rPr>
          <w:rFonts w:eastAsia="Times"/>
        </w:rPr>
      </w:pPr>
      <w:r>
        <w:rPr>
          <w:rFonts w:eastAsia="Times"/>
        </w:rPr>
        <w:t>(</w:t>
      </w:r>
      <w:r w:rsidRPr="00824AB2">
        <w:rPr>
          <w:rFonts w:eastAsia="Times"/>
        </w:rPr>
        <w:t>2</w:t>
      </w:r>
      <w:r>
        <w:rPr>
          <w:rFonts w:eastAsia="Times"/>
        </w:rPr>
        <w:t>)</w:t>
      </w:r>
      <w:r w:rsidRPr="00824AB2">
        <w:rPr>
          <w:rFonts w:eastAsia="Times"/>
        </w:rPr>
        <w:t>.</w:t>
      </w:r>
      <w:r w:rsidRPr="00824AB2">
        <w:rPr>
          <w:rFonts w:eastAsia="Times"/>
        </w:rPr>
        <w:tab/>
        <w:t xml:space="preserve">Project Contribution: your group’s </w:t>
      </w:r>
      <w:r>
        <w:rPr>
          <w:rFonts w:eastAsia="Times"/>
        </w:rPr>
        <w:t xml:space="preserve">financial </w:t>
      </w:r>
      <w:r w:rsidRPr="00824AB2">
        <w:rPr>
          <w:rFonts w:eastAsia="Times"/>
        </w:rPr>
        <w:t>contribution to the event.</w:t>
      </w:r>
    </w:p>
    <w:p w:rsidR="002873B2" w:rsidRPr="00824AB2" w:rsidRDefault="002873B2" w:rsidP="002873B2">
      <w:pPr>
        <w:pStyle w:val="List2"/>
        <w:rPr>
          <w:rFonts w:eastAsia="Times"/>
        </w:rPr>
      </w:pPr>
    </w:p>
    <w:p w:rsidR="002873B2" w:rsidRPr="00824AB2" w:rsidRDefault="002873B2" w:rsidP="002873B2">
      <w:pPr>
        <w:pStyle w:val="List2"/>
        <w:rPr>
          <w:rFonts w:eastAsia="Times"/>
        </w:rPr>
      </w:pPr>
      <w:r>
        <w:rPr>
          <w:rFonts w:eastAsia="Times"/>
        </w:rPr>
        <w:t>(</w:t>
      </w:r>
      <w:r w:rsidRPr="00824AB2">
        <w:rPr>
          <w:rFonts w:eastAsia="Times"/>
        </w:rPr>
        <w:t>3</w:t>
      </w:r>
      <w:r>
        <w:rPr>
          <w:rFonts w:eastAsia="Times"/>
        </w:rPr>
        <w:t>)</w:t>
      </w:r>
      <w:r w:rsidRPr="00824AB2">
        <w:rPr>
          <w:rFonts w:eastAsia="Times"/>
        </w:rPr>
        <w:t xml:space="preserve">. </w:t>
      </w:r>
      <w:r w:rsidRPr="00824AB2">
        <w:rPr>
          <w:rFonts w:eastAsia="Times"/>
        </w:rPr>
        <w:tab/>
        <w:t>Non-Government Grants &amp; Support: Sponsorship/ Donations/Fundraising/Philanthropic.</w:t>
      </w:r>
    </w:p>
    <w:p w:rsidR="002873B2" w:rsidRPr="00824AB2" w:rsidRDefault="002873B2" w:rsidP="002873B2">
      <w:pPr>
        <w:pStyle w:val="List2"/>
        <w:rPr>
          <w:rFonts w:eastAsia="Times"/>
        </w:rPr>
      </w:pPr>
    </w:p>
    <w:p w:rsidR="002873B2" w:rsidRPr="00824AB2" w:rsidRDefault="002873B2" w:rsidP="002873B2">
      <w:pPr>
        <w:pStyle w:val="List2"/>
        <w:rPr>
          <w:rFonts w:eastAsia="Times"/>
        </w:rPr>
      </w:pPr>
      <w:r>
        <w:rPr>
          <w:rFonts w:eastAsia="Times"/>
        </w:rPr>
        <w:t>(</w:t>
      </w:r>
      <w:r w:rsidRPr="00824AB2">
        <w:rPr>
          <w:rFonts w:eastAsia="Times"/>
        </w:rPr>
        <w:t>4</w:t>
      </w:r>
      <w:r>
        <w:rPr>
          <w:rFonts w:eastAsia="Times"/>
        </w:rPr>
        <w:t>)</w:t>
      </w:r>
      <w:r w:rsidRPr="00824AB2">
        <w:rPr>
          <w:rFonts w:eastAsia="Times"/>
        </w:rPr>
        <w:t xml:space="preserve">. </w:t>
      </w:r>
      <w:r w:rsidRPr="00824AB2">
        <w:rPr>
          <w:rFonts w:eastAsia="Times"/>
        </w:rPr>
        <w:tab/>
        <w:t>Eiste</w:t>
      </w:r>
      <w:r>
        <w:rPr>
          <w:rFonts w:eastAsia="Times"/>
        </w:rPr>
        <w:t>ddfod Costs: Hall or Venue costs/P</w:t>
      </w:r>
      <w:r w:rsidRPr="00824AB2">
        <w:rPr>
          <w:rFonts w:eastAsia="Times"/>
        </w:rPr>
        <w:t>roduction/ Technical/M</w:t>
      </w:r>
      <w:r>
        <w:rPr>
          <w:rFonts w:eastAsia="Times"/>
        </w:rPr>
        <w:t>aterials/Insurance</w:t>
      </w:r>
      <w:r w:rsidRPr="00824AB2">
        <w:rPr>
          <w:rFonts w:eastAsia="Times"/>
        </w:rPr>
        <w:t>.</w:t>
      </w:r>
    </w:p>
    <w:p w:rsidR="002873B2" w:rsidRPr="00824AB2" w:rsidRDefault="002873B2" w:rsidP="002873B2">
      <w:pPr>
        <w:pStyle w:val="List2"/>
        <w:rPr>
          <w:rFonts w:eastAsia="Times"/>
        </w:rPr>
      </w:pPr>
    </w:p>
    <w:p w:rsidR="002873B2" w:rsidRPr="00824AB2" w:rsidRDefault="002873B2" w:rsidP="002873B2">
      <w:pPr>
        <w:pStyle w:val="List2"/>
        <w:rPr>
          <w:rFonts w:eastAsia="Times"/>
        </w:rPr>
      </w:pPr>
      <w:r>
        <w:rPr>
          <w:rFonts w:eastAsia="Times"/>
        </w:rPr>
        <w:t>(</w:t>
      </w:r>
      <w:r w:rsidRPr="00824AB2">
        <w:rPr>
          <w:rFonts w:eastAsia="Times"/>
        </w:rPr>
        <w:t>5</w:t>
      </w:r>
      <w:r>
        <w:rPr>
          <w:rFonts w:eastAsia="Times"/>
        </w:rPr>
        <w:t>)</w:t>
      </w:r>
      <w:r w:rsidRPr="00824AB2">
        <w:rPr>
          <w:rFonts w:eastAsia="Times"/>
        </w:rPr>
        <w:t xml:space="preserve">. </w:t>
      </w:r>
      <w:r w:rsidRPr="00824AB2">
        <w:rPr>
          <w:rFonts w:eastAsia="Times"/>
        </w:rPr>
        <w:tab/>
        <w:t>Marketing &amp; Promotion: Promotions/Publicity/Advertising/Printing and design/Programs.</w:t>
      </w:r>
    </w:p>
    <w:p w:rsidR="002873B2" w:rsidRPr="00824AB2" w:rsidRDefault="002873B2" w:rsidP="002873B2">
      <w:pPr>
        <w:pStyle w:val="List2"/>
        <w:rPr>
          <w:rFonts w:eastAsia="Times"/>
        </w:rPr>
      </w:pPr>
    </w:p>
    <w:p w:rsidR="002873B2" w:rsidRPr="00824AB2" w:rsidRDefault="002873B2" w:rsidP="002873B2">
      <w:pPr>
        <w:pStyle w:val="List2"/>
        <w:rPr>
          <w:rFonts w:eastAsia="Times"/>
        </w:rPr>
      </w:pPr>
      <w:r>
        <w:rPr>
          <w:rFonts w:eastAsia="Times"/>
        </w:rPr>
        <w:t>(</w:t>
      </w:r>
      <w:r w:rsidRPr="00824AB2">
        <w:rPr>
          <w:rFonts w:eastAsia="Times"/>
        </w:rPr>
        <w:t>6</w:t>
      </w:r>
      <w:r>
        <w:rPr>
          <w:rFonts w:eastAsia="Times"/>
        </w:rPr>
        <w:t>)</w:t>
      </w:r>
      <w:r w:rsidRPr="00824AB2">
        <w:rPr>
          <w:rFonts w:eastAsia="Times"/>
        </w:rPr>
        <w:t>.</w:t>
      </w:r>
      <w:r>
        <w:rPr>
          <w:rFonts w:eastAsia="Times"/>
        </w:rPr>
        <w:t xml:space="preserve"> </w:t>
      </w:r>
      <w:r>
        <w:rPr>
          <w:rFonts w:eastAsia="Times"/>
        </w:rPr>
        <w:tab/>
        <w:t>Administration: Office costs/</w:t>
      </w:r>
      <w:r w:rsidRPr="00824AB2">
        <w:rPr>
          <w:rFonts w:eastAsia="Times"/>
        </w:rPr>
        <w:t>Admin overhead/Insurance.</w:t>
      </w:r>
    </w:p>
    <w:p w:rsidR="002873B2" w:rsidRPr="00824AB2" w:rsidRDefault="002873B2" w:rsidP="002873B2">
      <w:pPr>
        <w:pStyle w:val="List2"/>
        <w:rPr>
          <w:rFonts w:eastAsia="Times"/>
        </w:rPr>
      </w:pPr>
    </w:p>
    <w:p w:rsidR="002873B2" w:rsidRPr="00824AB2" w:rsidRDefault="002873B2" w:rsidP="002873B2">
      <w:pPr>
        <w:pStyle w:val="List2"/>
        <w:rPr>
          <w:rFonts w:eastAsia="Times"/>
        </w:rPr>
      </w:pPr>
      <w:r>
        <w:rPr>
          <w:rFonts w:eastAsia="Times"/>
        </w:rPr>
        <w:t>(</w:t>
      </w:r>
      <w:r w:rsidRPr="00824AB2">
        <w:rPr>
          <w:rFonts w:eastAsia="Times"/>
        </w:rPr>
        <w:t>7</w:t>
      </w:r>
      <w:r>
        <w:rPr>
          <w:rFonts w:eastAsia="Times"/>
        </w:rPr>
        <w:t>)</w:t>
      </w:r>
      <w:r w:rsidRPr="00824AB2">
        <w:rPr>
          <w:rFonts w:eastAsia="Times"/>
        </w:rPr>
        <w:t xml:space="preserve">. </w:t>
      </w:r>
      <w:r w:rsidRPr="00824AB2">
        <w:rPr>
          <w:rFonts w:eastAsia="Times"/>
        </w:rPr>
        <w:tab/>
        <w:t>Adjudicators Salaries, Fees, On-costs: salaries and costs.  You must list all principal personnel and breakdown of salary/costs living allowance.</w:t>
      </w:r>
    </w:p>
    <w:p w:rsidR="002873B2" w:rsidRPr="00824AB2" w:rsidRDefault="002873B2" w:rsidP="002873B2">
      <w:pPr>
        <w:pStyle w:val="List2"/>
        <w:rPr>
          <w:rFonts w:eastAsia="Times"/>
        </w:rPr>
      </w:pPr>
    </w:p>
    <w:p w:rsidR="002873B2" w:rsidRPr="00824AB2" w:rsidRDefault="002873B2" w:rsidP="002873B2">
      <w:pPr>
        <w:pStyle w:val="List2"/>
        <w:rPr>
          <w:rFonts w:eastAsia="Times"/>
        </w:rPr>
      </w:pPr>
    </w:p>
    <w:p w:rsidR="00234E38" w:rsidRDefault="002873B2" w:rsidP="002873B2">
      <w:pPr>
        <w:pStyle w:val="List2"/>
        <w:ind w:left="-720" w:firstLine="0"/>
        <w:rPr>
          <w:rFonts w:eastAsia="Times"/>
        </w:rPr>
      </w:pPr>
      <w:r w:rsidRPr="00824AB2">
        <w:rPr>
          <w:rFonts w:eastAsia="Times"/>
        </w:rPr>
        <w:br w:type="page"/>
      </w:r>
    </w:p>
    <w:p w:rsidR="00234E38" w:rsidRDefault="00234E38" w:rsidP="002873B2">
      <w:pPr>
        <w:pStyle w:val="List2"/>
        <w:ind w:left="-720" w:firstLine="0"/>
        <w:rPr>
          <w:rFonts w:eastAsia="Times"/>
        </w:rPr>
      </w:pPr>
    </w:p>
    <w:p w:rsidR="00234E38" w:rsidRDefault="00234E38" w:rsidP="002873B2">
      <w:pPr>
        <w:pStyle w:val="List2"/>
        <w:ind w:left="-720" w:firstLine="0"/>
        <w:rPr>
          <w:rFonts w:eastAsia="Times"/>
        </w:rPr>
      </w:pPr>
    </w:p>
    <w:p w:rsidR="00234E38" w:rsidRDefault="00234E38" w:rsidP="002873B2">
      <w:pPr>
        <w:pStyle w:val="List2"/>
        <w:ind w:left="-720" w:firstLine="0"/>
        <w:rPr>
          <w:rFonts w:eastAsia="Times"/>
        </w:rPr>
      </w:pPr>
    </w:p>
    <w:p w:rsidR="00234E38" w:rsidRDefault="00234E38" w:rsidP="002873B2">
      <w:pPr>
        <w:pStyle w:val="List2"/>
        <w:ind w:left="-720" w:firstLine="0"/>
        <w:rPr>
          <w:rFonts w:eastAsia="Times"/>
        </w:rPr>
      </w:pPr>
    </w:p>
    <w:p w:rsidR="00234E38" w:rsidRDefault="00234E38" w:rsidP="002873B2">
      <w:pPr>
        <w:pStyle w:val="List2"/>
        <w:ind w:left="-720" w:firstLine="0"/>
        <w:rPr>
          <w:rFonts w:eastAsia="Times"/>
        </w:rPr>
      </w:pPr>
    </w:p>
    <w:p w:rsidR="002873B2" w:rsidRPr="00824AB2" w:rsidRDefault="002873B2" w:rsidP="002873B2">
      <w:pPr>
        <w:pStyle w:val="List2"/>
        <w:ind w:left="-720" w:firstLine="0"/>
        <w:rPr>
          <w:rFonts w:eastAsia="Times"/>
        </w:rPr>
      </w:pPr>
      <w:r w:rsidRPr="00824AB2">
        <w:rPr>
          <w:rFonts w:eastAsia="Times"/>
        </w:rPr>
        <w:t>EISTEDDFOD ACQUITTAL FINANCIAL REPORT</w:t>
      </w:r>
    </w:p>
    <w:tbl>
      <w:tblPr>
        <w:tblW w:w="9864" w:type="dxa"/>
        <w:tblInd w:w="-792" w:type="dxa"/>
        <w:tblBorders>
          <w:bottom w:val="single" w:sz="4" w:space="0" w:color="auto"/>
          <w:insideH w:val="single" w:sz="4" w:space="0" w:color="auto"/>
        </w:tblBorders>
        <w:tblLayout w:type="fixed"/>
        <w:tblLook w:val="0000" w:firstRow="0" w:lastRow="0" w:firstColumn="0" w:lastColumn="0" w:noHBand="0" w:noVBand="0"/>
      </w:tblPr>
      <w:tblGrid>
        <w:gridCol w:w="2880"/>
        <w:gridCol w:w="1080"/>
        <w:gridCol w:w="1080"/>
        <w:gridCol w:w="2700"/>
        <w:gridCol w:w="1080"/>
        <w:gridCol w:w="1044"/>
      </w:tblGrid>
      <w:tr w:rsidR="002873B2" w:rsidRPr="00824AB2" w:rsidTr="001208F4">
        <w:trPr>
          <w:trHeight w:val="227"/>
        </w:trPr>
        <w:tc>
          <w:tcPr>
            <w:tcW w:w="2880" w:type="dxa"/>
            <w:tcBorders>
              <w:top w:val="nil"/>
              <w:left w:val="single" w:sz="4" w:space="0" w:color="auto"/>
              <w:right w:val="single" w:sz="4" w:space="0" w:color="auto"/>
            </w:tcBorders>
            <w:shd w:val="clear" w:color="auto" w:fill="E0E0E0"/>
            <w:vAlign w:val="bottom"/>
          </w:tcPr>
          <w:p w:rsidR="002873B2" w:rsidRPr="00824AB2" w:rsidRDefault="002873B2" w:rsidP="00271707">
            <w:pPr>
              <w:spacing w:before="60"/>
              <w:ind w:left="252"/>
              <w:rPr>
                <w:bCs/>
              </w:rPr>
            </w:pPr>
            <w:r w:rsidRPr="00824AB2">
              <w:rPr>
                <w:bCs/>
              </w:rPr>
              <w:t>Eisteddfod Income</w:t>
            </w:r>
          </w:p>
        </w:tc>
        <w:tc>
          <w:tcPr>
            <w:tcW w:w="1080" w:type="dxa"/>
            <w:tcBorders>
              <w:top w:val="nil"/>
              <w:right w:val="single" w:sz="4" w:space="0" w:color="auto"/>
            </w:tcBorders>
            <w:shd w:val="clear" w:color="auto" w:fill="E0E0E0"/>
            <w:vAlign w:val="bottom"/>
          </w:tcPr>
          <w:p w:rsidR="002873B2" w:rsidRPr="00824AB2" w:rsidRDefault="002873B2" w:rsidP="00271707">
            <w:pPr>
              <w:spacing w:before="60"/>
              <w:rPr>
                <w:bCs/>
              </w:rPr>
            </w:pPr>
            <w:r w:rsidRPr="00824AB2">
              <w:rPr>
                <w:bCs/>
              </w:rPr>
              <w:t>$ Budget</w:t>
            </w:r>
          </w:p>
        </w:tc>
        <w:tc>
          <w:tcPr>
            <w:tcW w:w="1080" w:type="dxa"/>
            <w:tcBorders>
              <w:top w:val="nil"/>
              <w:left w:val="single" w:sz="4" w:space="0" w:color="auto"/>
              <w:right w:val="single" w:sz="4" w:space="0" w:color="auto"/>
            </w:tcBorders>
            <w:shd w:val="clear" w:color="auto" w:fill="E0E0E0"/>
            <w:vAlign w:val="bottom"/>
          </w:tcPr>
          <w:p w:rsidR="002873B2" w:rsidRPr="00824AB2" w:rsidRDefault="002873B2" w:rsidP="00271707">
            <w:pPr>
              <w:spacing w:before="60"/>
              <w:rPr>
                <w:bCs/>
              </w:rPr>
            </w:pPr>
            <w:r w:rsidRPr="00824AB2">
              <w:rPr>
                <w:bCs/>
              </w:rPr>
              <w:t>$ Actual</w:t>
            </w:r>
          </w:p>
        </w:tc>
        <w:tc>
          <w:tcPr>
            <w:tcW w:w="2700" w:type="dxa"/>
            <w:tcBorders>
              <w:top w:val="nil"/>
              <w:left w:val="single" w:sz="4" w:space="0" w:color="auto"/>
              <w:right w:val="single" w:sz="4" w:space="0" w:color="auto"/>
            </w:tcBorders>
            <w:shd w:val="clear" w:color="auto" w:fill="E0E0E0"/>
          </w:tcPr>
          <w:p w:rsidR="002873B2" w:rsidRPr="00824AB2" w:rsidRDefault="002873B2" w:rsidP="00271707">
            <w:pPr>
              <w:spacing w:before="60"/>
              <w:rPr>
                <w:bCs/>
              </w:rPr>
            </w:pPr>
            <w:r w:rsidRPr="00824AB2">
              <w:rPr>
                <w:bCs/>
              </w:rPr>
              <w:t>Eisteddfod Expenditure</w:t>
            </w:r>
          </w:p>
        </w:tc>
        <w:tc>
          <w:tcPr>
            <w:tcW w:w="1080" w:type="dxa"/>
            <w:tcBorders>
              <w:top w:val="nil"/>
              <w:left w:val="single" w:sz="4" w:space="0" w:color="auto"/>
              <w:right w:val="single" w:sz="4" w:space="0" w:color="auto"/>
            </w:tcBorders>
            <w:shd w:val="clear" w:color="auto" w:fill="E0E0E0"/>
            <w:vAlign w:val="bottom"/>
          </w:tcPr>
          <w:p w:rsidR="002873B2" w:rsidRPr="00824AB2" w:rsidRDefault="002873B2" w:rsidP="00271707">
            <w:pPr>
              <w:spacing w:before="60"/>
              <w:rPr>
                <w:bCs/>
              </w:rPr>
            </w:pPr>
            <w:r w:rsidRPr="00824AB2">
              <w:rPr>
                <w:bCs/>
              </w:rPr>
              <w:t>$ Budget</w:t>
            </w:r>
          </w:p>
        </w:tc>
        <w:tc>
          <w:tcPr>
            <w:tcW w:w="1044" w:type="dxa"/>
            <w:tcBorders>
              <w:top w:val="nil"/>
              <w:left w:val="single" w:sz="4" w:space="0" w:color="auto"/>
              <w:right w:val="single" w:sz="4" w:space="0" w:color="auto"/>
            </w:tcBorders>
            <w:shd w:val="clear" w:color="auto" w:fill="E0E0E0"/>
            <w:vAlign w:val="bottom"/>
          </w:tcPr>
          <w:p w:rsidR="002873B2" w:rsidRPr="00824AB2" w:rsidRDefault="002873B2" w:rsidP="00271707">
            <w:pPr>
              <w:spacing w:before="60"/>
              <w:rPr>
                <w:bCs/>
              </w:rPr>
            </w:pPr>
            <w:r w:rsidRPr="00824AB2">
              <w:rPr>
                <w:bCs/>
              </w:rPr>
              <w:t>$ Actual</w:t>
            </w: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Earned Income (</w:t>
            </w:r>
            <w:hyperlink w:anchor="Notes" w:history="1">
              <w:r w:rsidRPr="00824AB2">
                <w:rPr>
                  <w:rStyle w:val="Hyperlink"/>
                  <w:bCs/>
                </w:rPr>
                <w:t>1</w:t>
              </w:r>
            </w:hyperlink>
            <w:r w:rsidRPr="00824AB2">
              <w:rPr>
                <w:bCs/>
              </w:rPr>
              <w:t>)</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rPr>
                <w:bCs/>
              </w:rPr>
            </w:pPr>
            <w:r w:rsidRPr="00824AB2">
              <w:rPr>
                <w:bCs/>
              </w:rPr>
              <w:t>Project / Production Costs (</w:t>
            </w:r>
            <w:hyperlink w:anchor="Notes" w:history="1">
              <w:r w:rsidRPr="00824AB2">
                <w:rPr>
                  <w:rStyle w:val="Hyperlink"/>
                  <w:bCs/>
                </w:rPr>
                <w:t>4</w:t>
              </w:r>
            </w:hyperlink>
            <w:r w:rsidRPr="00824AB2">
              <w:rPr>
                <w:bCs/>
              </w:rPr>
              <w:t>)</w:t>
            </w: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center"/>
          </w:tcPr>
          <w:p w:rsidR="002873B2" w:rsidRPr="00824AB2" w:rsidRDefault="002873B2" w:rsidP="00271707">
            <w:pPr>
              <w:spacing w:before="60"/>
              <w:ind w:left="252"/>
            </w:pPr>
            <w:r w:rsidRPr="00824AB2">
              <w:t>Entrant tickets</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vAlign w:val="center"/>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center"/>
          </w:tcPr>
          <w:p w:rsidR="002873B2" w:rsidRPr="00824AB2" w:rsidRDefault="002873B2" w:rsidP="00271707">
            <w:pPr>
              <w:spacing w:before="60"/>
              <w:ind w:left="252"/>
            </w:pPr>
            <w:r w:rsidRPr="00824AB2">
              <w:t>Programs</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vAlign w:val="center"/>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center"/>
          </w:tcPr>
          <w:p w:rsidR="002873B2" w:rsidRPr="00824AB2" w:rsidRDefault="002873B2" w:rsidP="00271707">
            <w:pPr>
              <w:spacing w:before="60"/>
              <w:ind w:left="252"/>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vAlign w:val="center"/>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center"/>
          </w:tcPr>
          <w:p w:rsidR="002873B2" w:rsidRPr="00824AB2" w:rsidRDefault="002873B2" w:rsidP="00271707">
            <w:pPr>
              <w:spacing w:before="60"/>
              <w:ind w:left="252"/>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vAlign w:val="center"/>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Eisteddfod Soc Contribution (</w:t>
            </w:r>
            <w:hyperlink w:anchor="Notes" w:history="1">
              <w:r w:rsidRPr="00824AB2">
                <w:rPr>
                  <w:rStyle w:val="Hyperlink"/>
                  <w:bCs/>
                </w:rPr>
                <w:t>2</w:t>
              </w:r>
            </w:hyperlink>
            <w:r w:rsidRPr="00824AB2">
              <w:rPr>
                <w:bCs/>
              </w:rPr>
              <w:t>)</w:t>
            </w:r>
            <w:r w:rsidRPr="00824AB2">
              <w:rPr>
                <w:bCs/>
              </w:rPr>
              <w:br/>
            </w:r>
            <w:r w:rsidRPr="00824AB2">
              <w:t>(please specify</w:t>
            </w:r>
            <w:r w:rsidRPr="00824AB2">
              <w:rPr>
                <w:bCs/>
              </w:rPr>
              <w:t>)</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Cash</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rPr>
                <w:bCs/>
              </w:rPr>
            </w:pPr>
            <w:r w:rsidRPr="00824AB2">
              <w:rPr>
                <w:bCs/>
              </w:rPr>
              <w:t>Marketing &amp; Promotion (</w:t>
            </w:r>
            <w:hyperlink w:anchor="Notes" w:history="1">
              <w:r w:rsidRPr="00824AB2">
                <w:rPr>
                  <w:rStyle w:val="Hyperlink"/>
                  <w:bCs/>
                </w:rPr>
                <w:t>5</w:t>
              </w:r>
            </w:hyperlink>
            <w:r w:rsidRPr="00824AB2">
              <w:rPr>
                <w:bCs/>
              </w:rPr>
              <w:t>)</w:t>
            </w: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In-kind</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Government grants &amp; support</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234E38" w:rsidRDefault="002873B2" w:rsidP="00271707">
            <w:pPr>
              <w:spacing w:before="60"/>
              <w:ind w:left="252"/>
              <w:rPr>
                <w:b/>
                <w:bCs/>
                <w:highlight w:val="yellow"/>
              </w:rPr>
            </w:pPr>
            <w:r w:rsidRPr="00234E38">
              <w:rPr>
                <w:b/>
                <w:bCs/>
                <w:color w:val="FFFFFF" w:themeColor="background1"/>
                <w:highlight w:val="darkYellow"/>
              </w:rPr>
              <w:t>Creative Victoria</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rPr>
                <w:bCs/>
              </w:rPr>
            </w:pPr>
            <w:r w:rsidRPr="00824AB2">
              <w:rPr>
                <w:bCs/>
              </w:rPr>
              <w:t>Administration (</w:t>
            </w:r>
            <w:hyperlink w:anchor="Notes" w:history="1">
              <w:r w:rsidRPr="00824AB2">
                <w:rPr>
                  <w:rStyle w:val="Hyperlink"/>
                  <w:bCs/>
                </w:rPr>
                <w:t>6</w:t>
              </w:r>
            </w:hyperlink>
            <w:r w:rsidRPr="00824AB2">
              <w:rPr>
                <w:bCs/>
              </w:rPr>
              <w:t>)</w:t>
            </w: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Other Federal Government</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State Government</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Local Government Grant</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Local Government In-kind</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 xml:space="preserve">Other </w:t>
            </w:r>
            <w:r w:rsidRPr="00824AB2">
              <w:t>(please specify)</w:t>
            </w:r>
          </w:p>
        </w:tc>
        <w:tc>
          <w:tcPr>
            <w:tcW w:w="1080" w:type="dxa"/>
            <w:tcBorders>
              <w:top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Non-Government grants &amp; support (</w:t>
            </w:r>
            <w:hyperlink w:anchor="Notes" w:history="1">
              <w:r w:rsidRPr="00824AB2">
                <w:rPr>
                  <w:rStyle w:val="Hyperlink"/>
                  <w:bCs/>
                </w:rPr>
                <w:t>3</w:t>
              </w:r>
            </w:hyperlink>
            <w:r w:rsidRPr="00824AB2">
              <w:rPr>
                <w:bCs/>
              </w:rPr>
              <w:t xml:space="preserve">) </w:t>
            </w:r>
            <w:r w:rsidRPr="00824AB2">
              <w:t>(please specify)</w:t>
            </w: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rPr>
                <w:bCs/>
              </w:rPr>
            </w:pPr>
            <w:r w:rsidRPr="00824AB2">
              <w:rPr>
                <w:bCs/>
              </w:rPr>
              <w:t xml:space="preserve">Adjudicators Salaries, Fees, </w:t>
            </w:r>
            <w:r w:rsidRPr="00824AB2">
              <w:rPr>
                <w:bCs/>
              </w:rPr>
              <w:br/>
              <w:t>On-costs (</w:t>
            </w:r>
            <w:hyperlink w:anchor="Notes" w:history="1">
              <w:r w:rsidRPr="00824AB2">
                <w:rPr>
                  <w:rStyle w:val="Hyperlink"/>
                  <w:bCs/>
                </w:rPr>
                <w:t>7</w:t>
              </w:r>
            </w:hyperlink>
            <w:r w:rsidRPr="00824AB2">
              <w:rPr>
                <w:bCs/>
              </w:rPr>
              <w:t>)</w:t>
            </w: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Cash</w:t>
            </w: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In-kind</w:t>
            </w: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pP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r w:rsidR="002873B2" w:rsidRPr="00824AB2" w:rsidTr="001208F4">
        <w:trPr>
          <w:trHeight w:val="227"/>
        </w:trPr>
        <w:tc>
          <w:tcPr>
            <w:tcW w:w="28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ind w:left="252"/>
              <w:rPr>
                <w:bCs/>
              </w:rPr>
            </w:pPr>
            <w:r w:rsidRPr="00824AB2">
              <w:rPr>
                <w:bCs/>
              </w:rPr>
              <w:t>Total Income</w:t>
            </w:r>
          </w:p>
        </w:tc>
        <w:tc>
          <w:tcPr>
            <w:tcW w:w="1080" w:type="dxa"/>
            <w:tcBorders>
              <w:top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2700" w:type="dxa"/>
            <w:tcBorders>
              <w:top w:val="single" w:sz="4" w:space="0" w:color="auto"/>
              <w:left w:val="single" w:sz="4" w:space="0" w:color="auto"/>
              <w:bottom w:val="single" w:sz="4" w:space="0" w:color="auto"/>
              <w:right w:val="single" w:sz="4" w:space="0" w:color="auto"/>
            </w:tcBorders>
          </w:tcPr>
          <w:p w:rsidR="002873B2" w:rsidRPr="00824AB2" w:rsidRDefault="002873B2" w:rsidP="00271707">
            <w:pPr>
              <w:spacing w:before="60"/>
              <w:rPr>
                <w:bCs/>
              </w:rPr>
            </w:pPr>
            <w:r w:rsidRPr="00824AB2">
              <w:rPr>
                <w:bCs/>
              </w:rPr>
              <w:t>Total Expenditure</w:t>
            </w:r>
          </w:p>
        </w:tc>
        <w:tc>
          <w:tcPr>
            <w:tcW w:w="1080"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c>
          <w:tcPr>
            <w:tcW w:w="1044" w:type="dxa"/>
            <w:tcBorders>
              <w:top w:val="single" w:sz="4" w:space="0" w:color="auto"/>
              <w:left w:val="single" w:sz="4" w:space="0" w:color="auto"/>
              <w:bottom w:val="single" w:sz="4" w:space="0" w:color="auto"/>
              <w:right w:val="single" w:sz="4" w:space="0" w:color="auto"/>
            </w:tcBorders>
            <w:vAlign w:val="bottom"/>
          </w:tcPr>
          <w:p w:rsidR="002873B2" w:rsidRPr="00824AB2" w:rsidRDefault="002873B2" w:rsidP="00271707">
            <w:pPr>
              <w:spacing w:before="60"/>
            </w:pPr>
          </w:p>
        </w:tc>
      </w:tr>
    </w:tbl>
    <w:p w:rsidR="002873B2" w:rsidRDefault="002873B2" w:rsidP="002873B2">
      <w:pPr>
        <w:pStyle w:val="List2"/>
        <w:rPr>
          <w:rFonts w:eastAsia="Times"/>
        </w:rPr>
      </w:pPr>
    </w:p>
    <w:p w:rsidR="00234E38" w:rsidRDefault="002873B2" w:rsidP="002873B2">
      <w:pPr>
        <w:pStyle w:val="List2"/>
        <w:rPr>
          <w:rFonts w:ascii="Arial Black" w:hAnsi="Arial Black"/>
          <w:noProof/>
          <w:sz w:val="24"/>
          <w:szCs w:val="24"/>
        </w:rPr>
      </w:pPr>
      <w:r w:rsidRPr="00824AB2">
        <w:rPr>
          <w:rFonts w:ascii="Arial Black" w:hAnsi="Arial Black"/>
          <w:noProof/>
          <w:sz w:val="24"/>
          <w:szCs w:val="24"/>
        </w:rPr>
        <w:br w:type="page"/>
      </w:r>
    </w:p>
    <w:p w:rsidR="00234E38" w:rsidRDefault="00234E38" w:rsidP="002873B2">
      <w:pPr>
        <w:pStyle w:val="List2"/>
        <w:rPr>
          <w:rFonts w:ascii="Arial Black" w:hAnsi="Arial Black"/>
          <w:noProof/>
          <w:sz w:val="24"/>
          <w:szCs w:val="24"/>
        </w:rPr>
      </w:pPr>
    </w:p>
    <w:p w:rsidR="00234E38" w:rsidRDefault="00234E38" w:rsidP="002873B2">
      <w:pPr>
        <w:pStyle w:val="List2"/>
        <w:rPr>
          <w:rFonts w:ascii="Arial Black" w:hAnsi="Arial Black"/>
          <w:noProof/>
          <w:sz w:val="24"/>
          <w:szCs w:val="24"/>
        </w:rPr>
      </w:pPr>
    </w:p>
    <w:p w:rsidR="00234E38" w:rsidRDefault="00234E38" w:rsidP="002873B2">
      <w:pPr>
        <w:pStyle w:val="List2"/>
        <w:rPr>
          <w:rFonts w:ascii="Arial Black" w:hAnsi="Arial Black"/>
          <w:noProof/>
          <w:sz w:val="24"/>
          <w:szCs w:val="24"/>
        </w:rPr>
      </w:pPr>
    </w:p>
    <w:p w:rsidR="002873B2" w:rsidRPr="00824AB2" w:rsidRDefault="002873B2" w:rsidP="002873B2">
      <w:pPr>
        <w:pStyle w:val="List2"/>
        <w:rPr>
          <w:rFonts w:ascii="Arial Black" w:hAnsi="Arial Black"/>
          <w:sz w:val="24"/>
          <w:szCs w:val="24"/>
        </w:rPr>
      </w:pPr>
      <w:r w:rsidRPr="00824AB2">
        <w:rPr>
          <w:rFonts w:ascii="Arial Black" w:hAnsi="Arial Black"/>
          <w:noProof/>
          <w:sz w:val="24"/>
          <w:szCs w:val="24"/>
        </w:rPr>
        <w:t xml:space="preserve">SECTION C – </w:t>
      </w:r>
      <w:r w:rsidRPr="00824AB2">
        <w:rPr>
          <w:rFonts w:ascii="Arial Black" w:hAnsi="Arial Black"/>
          <w:sz w:val="24"/>
          <w:szCs w:val="24"/>
        </w:rPr>
        <w:t>DECLARATION</w:t>
      </w:r>
    </w:p>
    <w:p w:rsidR="002873B2" w:rsidRPr="00824AB2" w:rsidRDefault="002873B2" w:rsidP="002873B2">
      <w:pPr>
        <w:pStyle w:val="List2"/>
        <w:rPr>
          <w:rFonts w:ascii="Arial Black" w:hAnsi="Arial Black"/>
          <w:sz w:val="24"/>
          <w:szCs w:val="24"/>
        </w:rPr>
      </w:pPr>
    </w:p>
    <w:p w:rsidR="002873B2" w:rsidRPr="00824AB2" w:rsidRDefault="002873B2" w:rsidP="002873B2">
      <w:pPr>
        <w:pStyle w:val="List2"/>
        <w:rPr>
          <w:rFonts w:ascii="Arial Black" w:hAnsi="Arial Black"/>
          <w:sz w:val="24"/>
          <w:szCs w:val="24"/>
        </w:rPr>
      </w:pPr>
    </w:p>
    <w:p w:rsidR="002873B2" w:rsidRPr="00824AB2" w:rsidRDefault="002873B2" w:rsidP="002873B2">
      <w:pPr>
        <w:pStyle w:val="List2"/>
        <w:rPr>
          <w:rFonts w:eastAsia="Times"/>
        </w:rPr>
      </w:pPr>
      <w:r w:rsidRPr="00824AB2">
        <w:rPr>
          <w:rFonts w:eastAsia="Times"/>
        </w:rPr>
        <w:fldChar w:fldCharType="begin">
          <w:ffData>
            <w:name w:val="Check2"/>
            <w:enabled/>
            <w:calcOnExit w:val="0"/>
            <w:checkBox>
              <w:sizeAuto/>
              <w:default w:val="0"/>
            </w:checkBox>
          </w:ffData>
        </w:fldChar>
      </w:r>
      <w:bookmarkStart w:id="13" w:name="Check2"/>
      <w:r w:rsidRPr="00824AB2">
        <w:rPr>
          <w:rFonts w:eastAsia="Times"/>
        </w:rPr>
        <w:instrText xml:space="preserve"> FORMCHECKBOX </w:instrText>
      </w:r>
      <w:r w:rsidR="00F205D4">
        <w:rPr>
          <w:rFonts w:eastAsia="Times"/>
        </w:rPr>
      </w:r>
      <w:r w:rsidR="00F205D4">
        <w:rPr>
          <w:rFonts w:eastAsia="Times"/>
        </w:rPr>
        <w:fldChar w:fldCharType="separate"/>
      </w:r>
      <w:r w:rsidRPr="00824AB2">
        <w:rPr>
          <w:rFonts w:eastAsia="Times"/>
        </w:rPr>
        <w:fldChar w:fldCharType="end"/>
      </w:r>
      <w:bookmarkEnd w:id="13"/>
      <w:r w:rsidRPr="00824AB2">
        <w:rPr>
          <w:rFonts w:eastAsia="Times"/>
        </w:rPr>
        <w:tab/>
        <w:t>I am authorised to acquit this grant and certify that the above grant was used for the approved purpose. The information provided in this acquittal report is correct and discloses a full and accurate picture of the funded activity.</w:t>
      </w:r>
    </w:p>
    <w:p w:rsidR="002873B2" w:rsidRPr="00824AB2" w:rsidRDefault="002873B2" w:rsidP="002873B2">
      <w:pPr>
        <w:pStyle w:val="List2"/>
        <w:ind w:left="0" w:firstLine="0"/>
        <w:rPr>
          <w:rFonts w:eastAsia="Times"/>
        </w:rPr>
      </w:pPr>
    </w:p>
    <w:p w:rsidR="002873B2" w:rsidRPr="00824AB2" w:rsidRDefault="002873B2" w:rsidP="002873B2">
      <w:pPr>
        <w:pStyle w:val="List2"/>
        <w:rPr>
          <w:rFonts w:eastAsia="Times"/>
        </w:rPr>
      </w:pPr>
      <w:r w:rsidRPr="00824AB2">
        <w:rPr>
          <w:rFonts w:eastAsia="Times"/>
        </w:rPr>
        <w:fldChar w:fldCharType="begin">
          <w:ffData>
            <w:name w:val="Check3"/>
            <w:enabled/>
            <w:calcOnExit w:val="0"/>
            <w:checkBox>
              <w:sizeAuto/>
              <w:default w:val="0"/>
            </w:checkBox>
          </w:ffData>
        </w:fldChar>
      </w:r>
      <w:bookmarkStart w:id="14" w:name="Check3"/>
      <w:r w:rsidRPr="00824AB2">
        <w:rPr>
          <w:rFonts w:eastAsia="Times"/>
        </w:rPr>
        <w:instrText xml:space="preserve"> FORMCHECKBOX </w:instrText>
      </w:r>
      <w:r w:rsidR="00F205D4">
        <w:rPr>
          <w:rFonts w:eastAsia="Times"/>
        </w:rPr>
      </w:r>
      <w:r w:rsidR="00F205D4">
        <w:rPr>
          <w:rFonts w:eastAsia="Times"/>
        </w:rPr>
        <w:fldChar w:fldCharType="separate"/>
      </w:r>
      <w:r w:rsidRPr="00824AB2">
        <w:rPr>
          <w:rFonts w:eastAsia="Times"/>
        </w:rPr>
        <w:fldChar w:fldCharType="end"/>
      </w:r>
      <w:bookmarkEnd w:id="14"/>
      <w:r w:rsidRPr="00824AB2">
        <w:rPr>
          <w:rFonts w:eastAsia="Times"/>
        </w:rPr>
        <w:tab/>
        <w:t>I also agree to provide Royal South Street Society with additional information on the funded activity if so requested.</w:t>
      </w:r>
    </w:p>
    <w:p w:rsidR="002873B2" w:rsidRPr="00824AB2" w:rsidRDefault="002873B2" w:rsidP="002873B2">
      <w:pPr>
        <w:pStyle w:val="PlainText"/>
        <w:spacing w:before="60"/>
        <w:rPr>
          <w:rFonts w:eastAsia="Times"/>
        </w:rPr>
      </w:pPr>
    </w:p>
    <w:p w:rsidR="002873B2" w:rsidRPr="00824AB2" w:rsidRDefault="002873B2" w:rsidP="002873B2">
      <w:pPr>
        <w:pStyle w:val="PlainText"/>
        <w:rPr>
          <w:rFonts w:eastAsia="Times"/>
        </w:rPr>
      </w:pPr>
    </w:p>
    <w:p w:rsidR="002873B2" w:rsidRPr="00824AB2" w:rsidRDefault="002873B2" w:rsidP="002873B2">
      <w:pPr>
        <w:pStyle w:val="PlainText"/>
        <w:rPr>
          <w:rFonts w:eastAsia="Times"/>
        </w:rPr>
      </w:pPr>
    </w:p>
    <w:p w:rsidR="002873B2" w:rsidRPr="00824AB2" w:rsidRDefault="002873B2" w:rsidP="002873B2">
      <w:pPr>
        <w:tabs>
          <w:tab w:val="left" w:pos="1260"/>
        </w:tabs>
        <w:ind w:left="426"/>
        <w:rPr>
          <w:rFonts w:cs="Arial"/>
          <w:szCs w:val="22"/>
        </w:rPr>
      </w:pPr>
      <w:r w:rsidRPr="00824AB2">
        <w:rPr>
          <w:rFonts w:cs="Arial"/>
          <w:szCs w:val="22"/>
        </w:rPr>
        <w:t>………………………………………….</w:t>
      </w:r>
      <w:r w:rsidRPr="00824AB2">
        <w:rPr>
          <w:rFonts w:cs="Arial"/>
          <w:szCs w:val="22"/>
        </w:rPr>
        <w:tab/>
      </w:r>
      <w:r w:rsidRPr="00824AB2">
        <w:rPr>
          <w:rFonts w:cs="Arial"/>
          <w:szCs w:val="22"/>
        </w:rPr>
        <w:tab/>
      </w:r>
      <w:r w:rsidRPr="00824AB2">
        <w:rPr>
          <w:rFonts w:cs="Arial"/>
          <w:szCs w:val="22"/>
        </w:rPr>
        <w:tab/>
        <w:t>…………………………………….</w:t>
      </w:r>
    </w:p>
    <w:p w:rsidR="002873B2" w:rsidRPr="00824AB2" w:rsidRDefault="002873B2" w:rsidP="002873B2">
      <w:pPr>
        <w:tabs>
          <w:tab w:val="left" w:pos="1260"/>
        </w:tabs>
        <w:ind w:left="426"/>
        <w:rPr>
          <w:rFonts w:cs="Arial"/>
          <w:szCs w:val="22"/>
        </w:rPr>
      </w:pPr>
      <w:r w:rsidRPr="00824AB2">
        <w:rPr>
          <w:rFonts w:cs="Arial"/>
          <w:szCs w:val="22"/>
        </w:rPr>
        <w:t>(Name )</w:t>
      </w:r>
      <w:r w:rsidRPr="00824AB2">
        <w:rPr>
          <w:rFonts w:cs="Arial"/>
          <w:szCs w:val="22"/>
        </w:rPr>
        <w:tab/>
      </w:r>
      <w:r w:rsidRPr="00824AB2">
        <w:rPr>
          <w:rFonts w:cs="Arial"/>
          <w:szCs w:val="22"/>
        </w:rPr>
        <w:tab/>
      </w:r>
      <w:r w:rsidRPr="00824AB2">
        <w:rPr>
          <w:rFonts w:cs="Arial"/>
          <w:szCs w:val="22"/>
        </w:rPr>
        <w:tab/>
      </w:r>
      <w:r w:rsidRPr="00824AB2">
        <w:rPr>
          <w:rFonts w:cs="Arial"/>
          <w:szCs w:val="22"/>
        </w:rPr>
        <w:tab/>
      </w:r>
      <w:r w:rsidRPr="00824AB2">
        <w:rPr>
          <w:rFonts w:cs="Arial"/>
          <w:szCs w:val="22"/>
        </w:rPr>
        <w:tab/>
      </w:r>
      <w:r w:rsidRPr="00824AB2">
        <w:rPr>
          <w:rFonts w:cs="Arial"/>
          <w:szCs w:val="22"/>
        </w:rPr>
        <w:tab/>
      </w:r>
      <w:r w:rsidRPr="00824AB2">
        <w:rPr>
          <w:rFonts w:cs="Arial"/>
          <w:szCs w:val="22"/>
        </w:rPr>
        <w:tab/>
        <w:t>(Title)</w:t>
      </w:r>
    </w:p>
    <w:p w:rsidR="002873B2" w:rsidRPr="00824AB2" w:rsidRDefault="002873B2" w:rsidP="002873B2">
      <w:pPr>
        <w:pStyle w:val="PlainText"/>
        <w:rPr>
          <w:rFonts w:eastAsia="Times"/>
        </w:rPr>
      </w:pPr>
    </w:p>
    <w:p w:rsidR="002873B2" w:rsidRPr="00824AB2" w:rsidRDefault="002873B2" w:rsidP="002873B2">
      <w:pPr>
        <w:pStyle w:val="PlainText"/>
        <w:rPr>
          <w:rFonts w:eastAsia="Times"/>
        </w:rPr>
      </w:pPr>
    </w:p>
    <w:p w:rsidR="002873B2" w:rsidRPr="00824AB2" w:rsidRDefault="002873B2" w:rsidP="002873B2">
      <w:pPr>
        <w:pStyle w:val="PlainText"/>
        <w:spacing w:before="60"/>
        <w:ind w:left="360"/>
      </w:pPr>
      <w:r w:rsidRPr="00824AB2">
        <w:rPr>
          <w:rFonts w:eastAsia="Times"/>
        </w:rPr>
        <w:t>Thank you for completing the report.</w:t>
      </w:r>
    </w:p>
    <w:p w:rsidR="002873B2" w:rsidRPr="00824AB2" w:rsidRDefault="002873B2" w:rsidP="002873B2"/>
    <w:p w:rsidR="002873B2" w:rsidRPr="00824AB2" w:rsidRDefault="002873B2" w:rsidP="002873B2"/>
    <w:p w:rsidR="002873B2" w:rsidRDefault="002873B2" w:rsidP="002873B2"/>
    <w:p w:rsidR="002873B2" w:rsidRDefault="002873B2" w:rsidP="002873B2"/>
    <w:p w:rsidR="00797FED" w:rsidRDefault="00797FED"/>
    <w:sectPr w:rsidR="00797F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CB" w:rsidRDefault="00B62DCB" w:rsidP="002873B2">
      <w:r>
        <w:separator/>
      </w:r>
    </w:p>
  </w:endnote>
  <w:endnote w:type="continuationSeparator" w:id="0">
    <w:p w:rsidR="00B62DCB" w:rsidRDefault="00B62DCB" w:rsidP="0028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B2" w:rsidRDefault="002662E9" w:rsidP="002662E9">
    <w:pPr>
      <w:pStyle w:val="Footer"/>
      <w:jc w:val="center"/>
      <w:rPr>
        <w:rFonts w:ascii="Arial" w:hAnsi="Arial" w:cs="Arial"/>
        <w:color w:val="000000"/>
        <w:sz w:val="18"/>
      </w:rPr>
    </w:pPr>
    <w:bookmarkStart w:id="16" w:name="aliashAdvancedHeaderFoot1FooterEvenPages"/>
    <w:r>
      <w:rPr>
        <w:rFonts w:ascii="Arial" w:hAnsi="Arial" w:cs="Arial"/>
        <w:color w:val="000000"/>
        <w:sz w:val="18"/>
      </w:rPr>
      <w:t>UNCLASSIFIED</w:t>
    </w:r>
  </w:p>
  <w:bookmarkEnd w:id="16"/>
  <w:p w:rsidR="002873B2" w:rsidRDefault="00287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B2" w:rsidRDefault="00234E38" w:rsidP="00234E38">
    <w:pPr>
      <w:pStyle w:val="Footer"/>
      <w:jc w:val="right"/>
    </w:pPr>
    <w:r>
      <w:rPr>
        <w:noProof/>
        <w:lang w:eastAsia="en-AU"/>
      </w:rPr>
      <w:drawing>
        <wp:inline distT="0" distB="0" distL="0" distR="0" wp14:anchorId="64B79EB3" wp14:editId="735038B4">
          <wp:extent cx="1887220" cy="716915"/>
          <wp:effectExtent l="0" t="0" r="0" b="6985"/>
          <wp:docPr id="2" name="Picture 2" descr="CreativeVictoria_logo-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Victoria_logo-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71691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B2" w:rsidRDefault="002662E9" w:rsidP="002662E9">
    <w:pPr>
      <w:pStyle w:val="Footer"/>
      <w:jc w:val="center"/>
      <w:rPr>
        <w:rFonts w:ascii="Arial" w:hAnsi="Arial" w:cs="Arial"/>
        <w:color w:val="000000"/>
        <w:sz w:val="18"/>
      </w:rPr>
    </w:pPr>
    <w:bookmarkStart w:id="18" w:name="aliashAdvancedHeaderFoot1FooterFirstPage"/>
    <w:r>
      <w:rPr>
        <w:rFonts w:ascii="Arial" w:hAnsi="Arial" w:cs="Arial"/>
        <w:color w:val="000000"/>
        <w:sz w:val="18"/>
      </w:rPr>
      <w:t>UNCLASSIFIED</w:t>
    </w:r>
  </w:p>
  <w:bookmarkEnd w:id="18"/>
  <w:p w:rsidR="002873B2" w:rsidRDefault="0028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CB" w:rsidRDefault="00B62DCB" w:rsidP="002873B2">
      <w:r>
        <w:separator/>
      </w:r>
    </w:p>
  </w:footnote>
  <w:footnote w:type="continuationSeparator" w:id="0">
    <w:p w:rsidR="00B62DCB" w:rsidRDefault="00B62DCB" w:rsidP="0028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B2" w:rsidRDefault="002662E9" w:rsidP="002662E9">
    <w:pPr>
      <w:pStyle w:val="Header"/>
      <w:jc w:val="center"/>
      <w:rPr>
        <w:rFonts w:ascii="Arial" w:hAnsi="Arial" w:cs="Arial"/>
        <w:color w:val="000000"/>
        <w:sz w:val="18"/>
      </w:rPr>
    </w:pPr>
    <w:bookmarkStart w:id="15" w:name="aliashAdvancedHeaderFoot1HeaderEvenPages"/>
    <w:r>
      <w:rPr>
        <w:rFonts w:ascii="Arial" w:hAnsi="Arial" w:cs="Arial"/>
        <w:color w:val="000000"/>
        <w:sz w:val="18"/>
      </w:rPr>
      <w:t>UNCLASSIFIED</w:t>
    </w:r>
  </w:p>
  <w:bookmarkEnd w:id="15"/>
  <w:p w:rsidR="002873B2" w:rsidRDefault="0028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CB" w:rsidRDefault="00FF3190">
    <w:pPr>
      <w:pStyle w:val="Header"/>
    </w:pPr>
    <w:r>
      <w:t>Eisteddfod 2018</w:t>
    </w:r>
    <w:r w:rsidR="009A2ECB">
      <w:t xml:space="preserve"> Acquittal Report for Creative Victoria</w:t>
    </w:r>
  </w:p>
  <w:p w:rsidR="009A2ECB" w:rsidRDefault="009A2ECB">
    <w:pPr>
      <w:pStyle w:val="Header"/>
    </w:pPr>
    <w:r>
      <w:t xml:space="preserve">Page </w:t>
    </w:r>
    <w:sdt>
      <w:sdtPr>
        <w:id w:val="-591779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05D4">
          <w:rPr>
            <w:noProof/>
          </w:rPr>
          <w:t>2</w:t>
        </w:r>
        <w:r>
          <w:rPr>
            <w:noProof/>
          </w:rPr>
          <w:fldChar w:fldCharType="end"/>
        </w:r>
      </w:sdtContent>
    </w:sdt>
  </w:p>
  <w:p w:rsidR="009A2ECB" w:rsidRDefault="009A2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B2" w:rsidRDefault="002662E9" w:rsidP="002662E9">
    <w:pPr>
      <w:pStyle w:val="Header"/>
      <w:jc w:val="center"/>
      <w:rPr>
        <w:rFonts w:ascii="Arial" w:hAnsi="Arial" w:cs="Arial"/>
        <w:color w:val="000000"/>
        <w:sz w:val="18"/>
      </w:rPr>
    </w:pPr>
    <w:bookmarkStart w:id="17" w:name="aliashAdvancedHeaderFoot1HeaderFirstPage"/>
    <w:r>
      <w:rPr>
        <w:rFonts w:ascii="Arial" w:hAnsi="Arial" w:cs="Arial"/>
        <w:color w:val="000000"/>
        <w:sz w:val="18"/>
      </w:rPr>
      <w:t>UNCLASSIFIED</w:t>
    </w:r>
  </w:p>
  <w:bookmarkEnd w:id="17"/>
  <w:p w:rsidR="002873B2" w:rsidRDefault="00287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B2"/>
    <w:rsid w:val="00054346"/>
    <w:rsid w:val="001208F4"/>
    <w:rsid w:val="00234E38"/>
    <w:rsid w:val="002662E9"/>
    <w:rsid w:val="002873B2"/>
    <w:rsid w:val="00797FED"/>
    <w:rsid w:val="009A2ECB"/>
    <w:rsid w:val="00A7792F"/>
    <w:rsid w:val="00B62DCB"/>
    <w:rsid w:val="00BB7C45"/>
    <w:rsid w:val="00F205D4"/>
    <w:rsid w:val="00FF3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B2"/>
    <w:pPr>
      <w:spacing w:after="0" w:line="240" w:lineRule="auto"/>
    </w:pPr>
    <w:rPr>
      <w:rFonts w:ascii="Arial" w:eastAsia="Times New Roman" w:hAnsi="Arial" w:cs="Times New Roman"/>
      <w:sz w:val="18"/>
      <w:szCs w:val="20"/>
      <w:lang w:eastAsia="en-AU"/>
    </w:rPr>
  </w:style>
  <w:style w:type="paragraph" w:styleId="Heading1">
    <w:name w:val="heading 1"/>
    <w:basedOn w:val="Normal"/>
    <w:next w:val="Normal"/>
    <w:link w:val="Heading1Char"/>
    <w:uiPriority w:val="9"/>
    <w:qFormat/>
    <w:rsid w:val="00287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873B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B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3B2"/>
  </w:style>
  <w:style w:type="paragraph" w:styleId="Footer">
    <w:name w:val="footer"/>
    <w:basedOn w:val="Normal"/>
    <w:link w:val="FooterChar"/>
    <w:uiPriority w:val="99"/>
    <w:unhideWhenUsed/>
    <w:rsid w:val="002873B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3B2"/>
  </w:style>
  <w:style w:type="character" w:customStyle="1" w:styleId="Heading4Char">
    <w:name w:val="Heading 4 Char"/>
    <w:basedOn w:val="DefaultParagraphFont"/>
    <w:link w:val="Heading4"/>
    <w:rsid w:val="002873B2"/>
    <w:rPr>
      <w:rFonts w:ascii="Arial" w:eastAsia="Times New Roman" w:hAnsi="Arial" w:cs="Times New Roman"/>
      <w:b/>
      <w:sz w:val="18"/>
      <w:szCs w:val="20"/>
      <w:lang w:eastAsia="en-AU"/>
    </w:rPr>
  </w:style>
  <w:style w:type="character" w:styleId="Hyperlink">
    <w:name w:val="Hyperlink"/>
    <w:rsid w:val="002873B2"/>
    <w:rPr>
      <w:color w:val="0000FF"/>
      <w:u w:val="single"/>
    </w:rPr>
  </w:style>
  <w:style w:type="paragraph" w:customStyle="1" w:styleId="HeaderCGeneralheader">
    <w:name w:val="Header C – General header"/>
    <w:basedOn w:val="Heading1"/>
    <w:rsid w:val="002873B2"/>
    <w:pPr>
      <w:keepLines w:val="0"/>
      <w:spacing w:before="0"/>
    </w:pPr>
    <w:rPr>
      <w:rFonts w:ascii="Arial Black" w:eastAsia="Times New Roman" w:hAnsi="Arial Black" w:cs="Times New Roman"/>
      <w:b w:val="0"/>
      <w:bCs w:val="0"/>
      <w:color w:val="auto"/>
      <w:sz w:val="18"/>
      <w:szCs w:val="20"/>
    </w:rPr>
  </w:style>
  <w:style w:type="paragraph" w:styleId="PlainText">
    <w:name w:val="Plain Text"/>
    <w:basedOn w:val="Normal"/>
    <w:link w:val="PlainTextChar"/>
    <w:rsid w:val="002873B2"/>
  </w:style>
  <w:style w:type="character" w:customStyle="1" w:styleId="PlainTextChar">
    <w:name w:val="Plain Text Char"/>
    <w:basedOn w:val="DefaultParagraphFont"/>
    <w:link w:val="PlainText"/>
    <w:rsid w:val="002873B2"/>
    <w:rPr>
      <w:rFonts w:ascii="Arial" w:eastAsia="Times New Roman" w:hAnsi="Arial" w:cs="Times New Roman"/>
      <w:sz w:val="18"/>
      <w:szCs w:val="20"/>
      <w:lang w:eastAsia="en-AU"/>
    </w:rPr>
  </w:style>
  <w:style w:type="paragraph" w:styleId="List2">
    <w:name w:val="List 2"/>
    <w:basedOn w:val="Normal"/>
    <w:rsid w:val="002873B2"/>
    <w:pPr>
      <w:ind w:left="720" w:hanging="360"/>
    </w:pPr>
  </w:style>
  <w:style w:type="character" w:customStyle="1" w:styleId="Heading1Char">
    <w:name w:val="Heading 1 Char"/>
    <w:basedOn w:val="DefaultParagraphFont"/>
    <w:link w:val="Heading1"/>
    <w:uiPriority w:val="9"/>
    <w:rsid w:val="002873B2"/>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234E38"/>
    <w:rPr>
      <w:rFonts w:ascii="Tahoma" w:hAnsi="Tahoma" w:cs="Tahoma"/>
      <w:sz w:val="16"/>
      <w:szCs w:val="16"/>
    </w:rPr>
  </w:style>
  <w:style w:type="character" w:customStyle="1" w:styleId="BalloonTextChar">
    <w:name w:val="Balloon Text Char"/>
    <w:basedOn w:val="DefaultParagraphFont"/>
    <w:link w:val="BalloonText"/>
    <w:uiPriority w:val="99"/>
    <w:semiHidden/>
    <w:rsid w:val="00234E38"/>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B2"/>
    <w:pPr>
      <w:spacing w:after="0" w:line="240" w:lineRule="auto"/>
    </w:pPr>
    <w:rPr>
      <w:rFonts w:ascii="Arial" w:eastAsia="Times New Roman" w:hAnsi="Arial" w:cs="Times New Roman"/>
      <w:sz w:val="18"/>
      <w:szCs w:val="20"/>
      <w:lang w:eastAsia="en-AU"/>
    </w:rPr>
  </w:style>
  <w:style w:type="paragraph" w:styleId="Heading1">
    <w:name w:val="heading 1"/>
    <w:basedOn w:val="Normal"/>
    <w:next w:val="Normal"/>
    <w:link w:val="Heading1Char"/>
    <w:uiPriority w:val="9"/>
    <w:qFormat/>
    <w:rsid w:val="00287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873B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B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3B2"/>
  </w:style>
  <w:style w:type="paragraph" w:styleId="Footer">
    <w:name w:val="footer"/>
    <w:basedOn w:val="Normal"/>
    <w:link w:val="FooterChar"/>
    <w:uiPriority w:val="99"/>
    <w:unhideWhenUsed/>
    <w:rsid w:val="002873B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3B2"/>
  </w:style>
  <w:style w:type="character" w:customStyle="1" w:styleId="Heading4Char">
    <w:name w:val="Heading 4 Char"/>
    <w:basedOn w:val="DefaultParagraphFont"/>
    <w:link w:val="Heading4"/>
    <w:rsid w:val="002873B2"/>
    <w:rPr>
      <w:rFonts w:ascii="Arial" w:eastAsia="Times New Roman" w:hAnsi="Arial" w:cs="Times New Roman"/>
      <w:b/>
      <w:sz w:val="18"/>
      <w:szCs w:val="20"/>
      <w:lang w:eastAsia="en-AU"/>
    </w:rPr>
  </w:style>
  <w:style w:type="character" w:styleId="Hyperlink">
    <w:name w:val="Hyperlink"/>
    <w:rsid w:val="002873B2"/>
    <w:rPr>
      <w:color w:val="0000FF"/>
      <w:u w:val="single"/>
    </w:rPr>
  </w:style>
  <w:style w:type="paragraph" w:customStyle="1" w:styleId="HeaderCGeneralheader">
    <w:name w:val="Header C – General header"/>
    <w:basedOn w:val="Heading1"/>
    <w:rsid w:val="002873B2"/>
    <w:pPr>
      <w:keepLines w:val="0"/>
      <w:spacing w:before="0"/>
    </w:pPr>
    <w:rPr>
      <w:rFonts w:ascii="Arial Black" w:eastAsia="Times New Roman" w:hAnsi="Arial Black" w:cs="Times New Roman"/>
      <w:b w:val="0"/>
      <w:bCs w:val="0"/>
      <w:color w:val="auto"/>
      <w:sz w:val="18"/>
      <w:szCs w:val="20"/>
    </w:rPr>
  </w:style>
  <w:style w:type="paragraph" w:styleId="PlainText">
    <w:name w:val="Plain Text"/>
    <w:basedOn w:val="Normal"/>
    <w:link w:val="PlainTextChar"/>
    <w:rsid w:val="002873B2"/>
  </w:style>
  <w:style w:type="character" w:customStyle="1" w:styleId="PlainTextChar">
    <w:name w:val="Plain Text Char"/>
    <w:basedOn w:val="DefaultParagraphFont"/>
    <w:link w:val="PlainText"/>
    <w:rsid w:val="002873B2"/>
    <w:rPr>
      <w:rFonts w:ascii="Arial" w:eastAsia="Times New Roman" w:hAnsi="Arial" w:cs="Times New Roman"/>
      <w:sz w:val="18"/>
      <w:szCs w:val="20"/>
      <w:lang w:eastAsia="en-AU"/>
    </w:rPr>
  </w:style>
  <w:style w:type="paragraph" w:styleId="List2">
    <w:name w:val="List 2"/>
    <w:basedOn w:val="Normal"/>
    <w:rsid w:val="002873B2"/>
    <w:pPr>
      <w:ind w:left="720" w:hanging="360"/>
    </w:pPr>
  </w:style>
  <w:style w:type="character" w:customStyle="1" w:styleId="Heading1Char">
    <w:name w:val="Heading 1 Char"/>
    <w:basedOn w:val="DefaultParagraphFont"/>
    <w:link w:val="Heading1"/>
    <w:uiPriority w:val="9"/>
    <w:rsid w:val="002873B2"/>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234E38"/>
    <w:rPr>
      <w:rFonts w:ascii="Tahoma" w:hAnsi="Tahoma" w:cs="Tahoma"/>
      <w:sz w:val="16"/>
      <w:szCs w:val="16"/>
    </w:rPr>
  </w:style>
  <w:style w:type="character" w:customStyle="1" w:styleId="BalloonTextChar">
    <w:name w:val="Balloon Text Char"/>
    <w:basedOn w:val="DefaultParagraphFont"/>
    <w:link w:val="BalloonText"/>
    <w:uiPriority w:val="99"/>
    <w:semiHidden/>
    <w:rsid w:val="00234E38"/>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Lucas</dc:creator>
  <cp:lastModifiedBy>Susan</cp:lastModifiedBy>
  <cp:revision>2</cp:revision>
  <dcterms:created xsi:type="dcterms:W3CDTF">2018-05-16T03:05:00Z</dcterms:created>
  <dcterms:modified xsi:type="dcterms:W3CDTF">2018-05-16T03:05:00Z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dc335829-4af0-4eae-aed9-ea430055cd31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Linda Lucas</vt:lpwstr>
  </property>
</Properties>
</file>